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208A" w:rsidRPr="002B619D" w:rsidRDefault="0050208A" w:rsidP="0050208A">
      <w:pPr>
        <w:shd w:val="clear" w:color="auto" w:fill="FFFFFF"/>
        <w:spacing w:after="0" w:line="276" w:lineRule="auto"/>
        <w:jc w:val="center"/>
        <w:rPr>
          <w:rFonts w:ascii="Times New Roman" w:eastAsia="Times New Roman" w:hAnsi="Times New Roman" w:cs="Times New Roman"/>
          <w:b/>
          <w:bCs/>
          <w:sz w:val="24"/>
          <w:szCs w:val="24"/>
        </w:rPr>
      </w:pPr>
      <w:r w:rsidRPr="002B619D">
        <w:rPr>
          <w:rFonts w:ascii="Times New Roman" w:eastAsia="Times New Roman" w:hAnsi="Times New Roman" w:cs="Times New Roman"/>
          <w:b/>
          <w:bCs/>
          <w:sz w:val="24"/>
          <w:szCs w:val="24"/>
        </w:rPr>
        <w:t>ĐỀ 2</w:t>
      </w:r>
      <w:r w:rsidR="009808D3">
        <w:rPr>
          <w:rFonts w:ascii="Times New Roman" w:eastAsia="Times New Roman" w:hAnsi="Times New Roman" w:cs="Times New Roman"/>
          <w:b/>
          <w:bCs/>
          <w:sz w:val="24"/>
          <w:szCs w:val="24"/>
        </w:rPr>
        <w:t>, giữa kì 2. K12</w:t>
      </w:r>
    </w:p>
    <w:p w:rsidR="0050208A" w:rsidRPr="002B619D" w:rsidRDefault="0050208A" w:rsidP="0050208A">
      <w:pPr>
        <w:spacing w:after="0" w:line="276" w:lineRule="auto"/>
        <w:jc w:val="both"/>
        <w:rPr>
          <w:rFonts w:ascii="Times New Roman" w:hAnsi="Times New Roman" w:cs="Times New Roman"/>
          <w:b/>
          <w:sz w:val="24"/>
          <w:szCs w:val="24"/>
        </w:rPr>
      </w:pPr>
    </w:p>
    <w:p w:rsidR="0050208A" w:rsidRPr="002B619D" w:rsidRDefault="0050208A" w:rsidP="0050208A">
      <w:pPr>
        <w:spacing w:after="0" w:line="276" w:lineRule="auto"/>
        <w:jc w:val="both"/>
        <w:rPr>
          <w:rFonts w:ascii="Times New Roman" w:hAnsi="Times New Roman" w:cs="Times New Roman"/>
          <w:b/>
          <w:sz w:val="24"/>
          <w:szCs w:val="24"/>
        </w:rPr>
      </w:pPr>
      <w:r w:rsidRPr="002B619D">
        <w:rPr>
          <w:rFonts w:ascii="Times New Roman" w:hAnsi="Times New Roman" w:cs="Times New Roman"/>
          <w:b/>
          <w:sz w:val="24"/>
          <w:szCs w:val="24"/>
        </w:rPr>
        <w:t>I. TRẮC NGHIỆM NHIỀU LỰA CHỌN</w:t>
      </w:r>
    </w:p>
    <w:p w:rsidR="00E01E07" w:rsidRPr="002B619D" w:rsidRDefault="0050208A" w:rsidP="00E01E07">
      <w:pPr>
        <w:shd w:val="clear" w:color="auto" w:fill="FFFFFF"/>
        <w:spacing w:after="0" w:line="276" w:lineRule="auto"/>
        <w:rPr>
          <w:rFonts w:ascii="Times New Roman" w:eastAsia="Times New Roman" w:hAnsi="Times New Roman" w:cs="Times New Roman"/>
          <w:sz w:val="24"/>
          <w:szCs w:val="24"/>
        </w:rPr>
      </w:pPr>
      <w:r w:rsidRPr="002B619D">
        <w:rPr>
          <w:rFonts w:ascii="Times New Roman" w:eastAsia="Times New Roman" w:hAnsi="Times New Roman" w:cs="Times New Roman"/>
          <w:b/>
          <w:bCs/>
          <w:sz w:val="24"/>
          <w:szCs w:val="24"/>
        </w:rPr>
        <w:t>Câu 1</w:t>
      </w:r>
      <w:r w:rsidR="00E01E07" w:rsidRPr="002B619D">
        <w:rPr>
          <w:rFonts w:ascii="Times New Roman" w:eastAsia="Times New Roman" w:hAnsi="Times New Roman" w:cs="Times New Roman"/>
          <w:b/>
          <w:bCs/>
          <w:sz w:val="24"/>
          <w:szCs w:val="24"/>
        </w:rPr>
        <w:t>.</w:t>
      </w:r>
      <w:r w:rsidR="00E01E07" w:rsidRPr="002B619D">
        <w:rPr>
          <w:rFonts w:ascii="Times New Roman" w:eastAsia="Times New Roman" w:hAnsi="Times New Roman" w:cs="Times New Roman"/>
          <w:bCs/>
          <w:sz w:val="24"/>
          <w:szCs w:val="24"/>
        </w:rPr>
        <w:t> </w:t>
      </w:r>
      <w:r w:rsidR="00E01E07" w:rsidRPr="002B619D">
        <w:rPr>
          <w:rFonts w:ascii="Times New Roman" w:eastAsia="Times New Roman" w:hAnsi="Times New Roman" w:cs="Times New Roman"/>
          <w:sz w:val="24"/>
          <w:szCs w:val="24"/>
        </w:rPr>
        <w:t>Nhân tố nào sau đây thúc đẩy việc nâng cao chất lượng dịch vụ mà mở rộng loại hình dịch vụ?</w:t>
      </w:r>
    </w:p>
    <w:p w:rsidR="00E01E07" w:rsidRPr="002B619D" w:rsidRDefault="00E01E07" w:rsidP="00E01E07">
      <w:pPr>
        <w:tabs>
          <w:tab w:val="left" w:pos="2851"/>
          <w:tab w:val="left" w:pos="5422"/>
          <w:tab w:val="left" w:pos="7991"/>
        </w:tabs>
        <w:spacing w:after="0" w:line="276" w:lineRule="auto"/>
        <w:ind w:firstLine="283"/>
        <w:jc w:val="both"/>
        <w:rPr>
          <w:rFonts w:ascii="Times New Roman" w:eastAsia="Times New Roman" w:hAnsi="Times New Roman" w:cs="Times New Roman"/>
          <w:sz w:val="24"/>
          <w:szCs w:val="24"/>
        </w:rPr>
      </w:pPr>
      <w:r w:rsidRPr="002B619D">
        <w:rPr>
          <w:rFonts w:ascii="Times New Roman" w:eastAsia="Times New Roman" w:hAnsi="Times New Roman" w:cs="Times New Roman"/>
          <w:b/>
          <w:sz w:val="24"/>
          <w:szCs w:val="24"/>
        </w:rPr>
        <w:t>A.</w:t>
      </w:r>
      <w:r w:rsidRPr="002B619D">
        <w:rPr>
          <w:rFonts w:ascii="Times New Roman" w:eastAsia="Times New Roman" w:hAnsi="Times New Roman" w:cs="Times New Roman"/>
          <w:sz w:val="24"/>
          <w:szCs w:val="24"/>
        </w:rPr>
        <w:t xml:space="preserve"> Lao động.</w:t>
      </w:r>
      <w:r w:rsidRPr="002B619D">
        <w:rPr>
          <w:rFonts w:ascii="Times New Roman" w:eastAsia="Times New Roman" w:hAnsi="Times New Roman" w:cs="Times New Roman"/>
          <w:sz w:val="24"/>
          <w:szCs w:val="24"/>
        </w:rPr>
        <w:tab/>
      </w:r>
      <w:r w:rsidRPr="002B619D">
        <w:rPr>
          <w:rFonts w:ascii="Times New Roman" w:eastAsia="Times New Roman" w:hAnsi="Times New Roman" w:cs="Times New Roman"/>
          <w:b/>
          <w:bCs/>
          <w:sz w:val="24"/>
          <w:szCs w:val="24"/>
          <w:u w:val="single"/>
        </w:rPr>
        <w:t>B</w:t>
      </w:r>
      <w:r w:rsidRPr="002B619D">
        <w:rPr>
          <w:rFonts w:ascii="Times New Roman" w:eastAsia="Times New Roman" w:hAnsi="Times New Roman" w:cs="Times New Roman"/>
          <w:b/>
          <w:bCs/>
          <w:sz w:val="24"/>
          <w:szCs w:val="24"/>
        </w:rPr>
        <w:t>.</w:t>
      </w:r>
      <w:r w:rsidRPr="002B619D">
        <w:rPr>
          <w:rFonts w:ascii="Times New Roman" w:eastAsia="Times New Roman" w:hAnsi="Times New Roman" w:cs="Times New Roman"/>
          <w:bCs/>
          <w:sz w:val="24"/>
          <w:szCs w:val="24"/>
        </w:rPr>
        <w:t xml:space="preserve"> Thị trường.</w:t>
      </w:r>
      <w:r w:rsidRPr="002B619D">
        <w:rPr>
          <w:rFonts w:ascii="Times New Roman" w:eastAsia="Times New Roman" w:hAnsi="Times New Roman" w:cs="Times New Roman"/>
          <w:bCs/>
          <w:sz w:val="24"/>
          <w:szCs w:val="24"/>
        </w:rPr>
        <w:tab/>
      </w:r>
      <w:r w:rsidRPr="002B619D">
        <w:rPr>
          <w:rFonts w:ascii="Times New Roman" w:eastAsia="Times New Roman" w:hAnsi="Times New Roman" w:cs="Times New Roman"/>
          <w:b/>
          <w:sz w:val="24"/>
          <w:szCs w:val="24"/>
        </w:rPr>
        <w:t>C.</w:t>
      </w:r>
      <w:r w:rsidRPr="002B619D">
        <w:rPr>
          <w:rFonts w:ascii="Times New Roman" w:eastAsia="Times New Roman" w:hAnsi="Times New Roman" w:cs="Times New Roman"/>
          <w:sz w:val="24"/>
          <w:szCs w:val="24"/>
        </w:rPr>
        <w:t xml:space="preserve"> Ngành kinh tế.</w:t>
      </w:r>
      <w:r w:rsidRPr="002B619D">
        <w:rPr>
          <w:rFonts w:ascii="Times New Roman" w:eastAsia="Times New Roman" w:hAnsi="Times New Roman" w:cs="Times New Roman"/>
          <w:sz w:val="24"/>
          <w:szCs w:val="24"/>
        </w:rPr>
        <w:tab/>
      </w:r>
      <w:r w:rsidRPr="002B619D">
        <w:rPr>
          <w:rFonts w:ascii="Times New Roman" w:eastAsia="Times New Roman" w:hAnsi="Times New Roman" w:cs="Times New Roman"/>
          <w:b/>
          <w:sz w:val="24"/>
          <w:szCs w:val="24"/>
        </w:rPr>
        <w:t>D.</w:t>
      </w:r>
      <w:r w:rsidRPr="002B619D">
        <w:rPr>
          <w:rFonts w:ascii="Times New Roman" w:eastAsia="Times New Roman" w:hAnsi="Times New Roman" w:cs="Times New Roman"/>
          <w:sz w:val="24"/>
          <w:szCs w:val="24"/>
        </w:rPr>
        <w:t xml:space="preserve"> Vị trí địa lí.</w:t>
      </w:r>
    </w:p>
    <w:p w:rsidR="00E01E07" w:rsidRPr="002B619D" w:rsidRDefault="0050208A" w:rsidP="00E01E07">
      <w:pPr>
        <w:spacing w:after="0" w:line="276" w:lineRule="auto"/>
        <w:jc w:val="both"/>
        <w:rPr>
          <w:rFonts w:ascii="Times New Roman" w:hAnsi="Times New Roman" w:cs="Times New Roman"/>
          <w:sz w:val="24"/>
          <w:szCs w:val="24"/>
        </w:rPr>
      </w:pPr>
      <w:r w:rsidRPr="002B619D">
        <w:rPr>
          <w:rFonts w:ascii="Times New Roman" w:hAnsi="Times New Roman" w:cs="Times New Roman"/>
          <w:b/>
          <w:sz w:val="24"/>
          <w:szCs w:val="24"/>
        </w:rPr>
        <w:t>Câu 2</w:t>
      </w:r>
      <w:r w:rsidR="00E01E07" w:rsidRPr="002B619D">
        <w:rPr>
          <w:rFonts w:ascii="Times New Roman" w:hAnsi="Times New Roman" w:cs="Times New Roman"/>
          <w:b/>
          <w:sz w:val="24"/>
          <w:szCs w:val="24"/>
        </w:rPr>
        <w:t>.</w:t>
      </w:r>
      <w:r w:rsidR="00E01E07" w:rsidRPr="002B619D">
        <w:rPr>
          <w:rFonts w:ascii="Times New Roman" w:hAnsi="Times New Roman" w:cs="Times New Roman"/>
          <w:sz w:val="24"/>
          <w:szCs w:val="24"/>
        </w:rPr>
        <w:t xml:space="preserve"> Tuyến vận tải đường sắt quan trọng nhất nước ta là</w:t>
      </w:r>
    </w:p>
    <w:p w:rsidR="00E01E07" w:rsidRPr="002B619D" w:rsidRDefault="00E01E07" w:rsidP="00E01E07">
      <w:pPr>
        <w:tabs>
          <w:tab w:val="left" w:pos="5420"/>
        </w:tabs>
        <w:spacing w:after="0" w:line="276" w:lineRule="auto"/>
        <w:ind w:firstLine="283"/>
        <w:jc w:val="both"/>
        <w:rPr>
          <w:rFonts w:ascii="Times New Roman" w:hAnsi="Times New Roman" w:cs="Times New Roman"/>
          <w:sz w:val="24"/>
          <w:szCs w:val="24"/>
        </w:rPr>
      </w:pPr>
      <w:r w:rsidRPr="002B619D">
        <w:rPr>
          <w:rFonts w:ascii="Times New Roman" w:hAnsi="Times New Roman" w:cs="Times New Roman"/>
          <w:b/>
          <w:sz w:val="24"/>
          <w:szCs w:val="24"/>
          <w:u w:val="single"/>
        </w:rPr>
        <w:t>A.</w:t>
      </w:r>
      <w:r w:rsidRPr="002B619D">
        <w:rPr>
          <w:rFonts w:ascii="Times New Roman" w:hAnsi="Times New Roman" w:cs="Times New Roman"/>
          <w:b/>
          <w:sz w:val="24"/>
          <w:szCs w:val="24"/>
        </w:rPr>
        <w:t xml:space="preserve"> </w:t>
      </w:r>
      <w:r w:rsidRPr="002B619D">
        <w:rPr>
          <w:rFonts w:ascii="Times New Roman" w:hAnsi="Times New Roman" w:cs="Times New Roman"/>
          <w:sz w:val="24"/>
          <w:szCs w:val="24"/>
        </w:rPr>
        <w:t>đường sắt Thống Nhất.</w:t>
      </w:r>
      <w:r w:rsidRPr="002B619D">
        <w:rPr>
          <w:rFonts w:ascii="Times New Roman" w:hAnsi="Times New Roman" w:cs="Times New Roman"/>
          <w:sz w:val="24"/>
          <w:szCs w:val="24"/>
        </w:rPr>
        <w:tab/>
      </w:r>
      <w:r w:rsidRPr="002B619D">
        <w:rPr>
          <w:rFonts w:ascii="Times New Roman" w:hAnsi="Times New Roman" w:cs="Times New Roman"/>
          <w:b/>
          <w:sz w:val="24"/>
          <w:szCs w:val="24"/>
        </w:rPr>
        <w:t xml:space="preserve">B. </w:t>
      </w:r>
      <w:r w:rsidRPr="002B619D">
        <w:rPr>
          <w:rFonts w:ascii="Times New Roman" w:hAnsi="Times New Roman" w:cs="Times New Roman"/>
          <w:sz w:val="24"/>
          <w:szCs w:val="24"/>
        </w:rPr>
        <w:t>Hà Nội - Lào Cai.</w:t>
      </w:r>
    </w:p>
    <w:p w:rsidR="00E01E07" w:rsidRPr="002B619D" w:rsidRDefault="00E01E07" w:rsidP="00E01E07">
      <w:pPr>
        <w:tabs>
          <w:tab w:val="left" w:pos="5420"/>
        </w:tabs>
        <w:spacing w:after="0" w:line="276" w:lineRule="auto"/>
        <w:ind w:firstLine="283"/>
        <w:jc w:val="both"/>
        <w:rPr>
          <w:rFonts w:ascii="Times New Roman" w:hAnsi="Times New Roman" w:cs="Times New Roman"/>
          <w:sz w:val="24"/>
          <w:szCs w:val="24"/>
        </w:rPr>
      </w:pPr>
      <w:r w:rsidRPr="002B619D">
        <w:rPr>
          <w:rFonts w:ascii="Times New Roman" w:hAnsi="Times New Roman" w:cs="Times New Roman"/>
          <w:b/>
          <w:sz w:val="24"/>
          <w:szCs w:val="24"/>
        </w:rPr>
        <w:t xml:space="preserve">C. </w:t>
      </w:r>
      <w:r w:rsidRPr="002B619D">
        <w:rPr>
          <w:rFonts w:ascii="Times New Roman" w:hAnsi="Times New Roman" w:cs="Times New Roman"/>
          <w:sz w:val="24"/>
          <w:szCs w:val="24"/>
        </w:rPr>
        <w:t>Hà Nội - Hải Phòng.</w:t>
      </w:r>
      <w:r w:rsidRPr="002B619D">
        <w:rPr>
          <w:rFonts w:ascii="Times New Roman" w:hAnsi="Times New Roman" w:cs="Times New Roman"/>
          <w:sz w:val="24"/>
          <w:szCs w:val="24"/>
        </w:rPr>
        <w:tab/>
      </w:r>
      <w:r w:rsidRPr="002B619D">
        <w:rPr>
          <w:rFonts w:ascii="Times New Roman" w:hAnsi="Times New Roman" w:cs="Times New Roman"/>
          <w:b/>
          <w:sz w:val="24"/>
          <w:szCs w:val="24"/>
        </w:rPr>
        <w:t xml:space="preserve">D. </w:t>
      </w:r>
      <w:r w:rsidRPr="002B619D">
        <w:rPr>
          <w:rFonts w:ascii="Times New Roman" w:hAnsi="Times New Roman" w:cs="Times New Roman"/>
          <w:sz w:val="24"/>
          <w:szCs w:val="24"/>
        </w:rPr>
        <w:t>Hà Nội - Thái Nguyên.</w:t>
      </w:r>
    </w:p>
    <w:p w:rsidR="00947A23" w:rsidRPr="002B619D" w:rsidRDefault="0050208A" w:rsidP="00947A23">
      <w:pPr>
        <w:spacing w:after="0" w:line="276" w:lineRule="auto"/>
        <w:jc w:val="both"/>
        <w:rPr>
          <w:rFonts w:ascii="Times New Roman" w:hAnsi="Times New Roman" w:cs="Times New Roman"/>
          <w:sz w:val="24"/>
          <w:szCs w:val="24"/>
          <w:lang w:val="pt-BR"/>
        </w:rPr>
      </w:pPr>
      <w:r w:rsidRPr="002B619D">
        <w:rPr>
          <w:rFonts w:ascii="Times New Roman" w:hAnsi="Times New Roman" w:cs="Times New Roman"/>
          <w:b/>
          <w:sz w:val="24"/>
          <w:szCs w:val="24"/>
          <w:lang w:val="pt-BR"/>
        </w:rPr>
        <w:t>Câu 3</w:t>
      </w:r>
      <w:r w:rsidR="00947A23" w:rsidRPr="002B619D">
        <w:rPr>
          <w:rFonts w:ascii="Times New Roman" w:hAnsi="Times New Roman" w:cs="Times New Roman"/>
          <w:b/>
          <w:sz w:val="24"/>
          <w:szCs w:val="24"/>
          <w:lang w:val="pt-BR"/>
        </w:rPr>
        <w:t>.</w:t>
      </w:r>
      <w:r w:rsidR="00947A23" w:rsidRPr="002B619D">
        <w:rPr>
          <w:rFonts w:ascii="Times New Roman" w:hAnsi="Times New Roman" w:cs="Times New Roman"/>
          <w:sz w:val="24"/>
          <w:szCs w:val="24"/>
          <w:lang w:val="pt-BR"/>
        </w:rPr>
        <w:t xml:space="preserve"> Nguồn thức ăn cho chăn nuôi gia súc lớn ở Trung du và miền núi</w:t>
      </w:r>
      <w:r w:rsidR="00947A23" w:rsidRPr="002B619D">
        <w:rPr>
          <w:rFonts w:ascii="Times New Roman" w:hAnsi="Times New Roman" w:cs="Times New Roman"/>
          <w:bCs/>
          <w:sz w:val="24"/>
          <w:szCs w:val="24"/>
          <w:lang w:val="de-DE"/>
        </w:rPr>
        <w:t xml:space="preserve"> P</w:t>
      </w:r>
      <w:r w:rsidR="00947A23" w:rsidRPr="002B619D">
        <w:rPr>
          <w:rFonts w:ascii="Times New Roman" w:hAnsi="Times New Roman" w:cs="Times New Roman"/>
          <w:bCs/>
          <w:sz w:val="24"/>
          <w:szCs w:val="24"/>
          <w:lang w:val="vi-VN"/>
        </w:rPr>
        <w:t>hía Bắc</w:t>
      </w:r>
      <w:r w:rsidR="00947A23" w:rsidRPr="002B619D">
        <w:rPr>
          <w:rFonts w:ascii="Times New Roman" w:hAnsi="Times New Roman" w:cs="Times New Roman"/>
          <w:sz w:val="24"/>
          <w:szCs w:val="24"/>
          <w:lang w:val="pt-BR"/>
        </w:rPr>
        <w:t xml:space="preserve"> chủ yếu dựa vào</w:t>
      </w:r>
    </w:p>
    <w:p w:rsidR="00947A23" w:rsidRPr="002B619D" w:rsidRDefault="00947A23" w:rsidP="00947A23">
      <w:pPr>
        <w:tabs>
          <w:tab w:val="left" w:pos="2851"/>
          <w:tab w:val="left" w:pos="5422"/>
          <w:tab w:val="left" w:pos="7991"/>
        </w:tabs>
        <w:spacing w:after="0" w:line="276" w:lineRule="auto"/>
        <w:ind w:firstLine="283"/>
        <w:jc w:val="both"/>
        <w:rPr>
          <w:rFonts w:ascii="Times New Roman" w:hAnsi="Times New Roman" w:cs="Times New Roman"/>
          <w:sz w:val="24"/>
          <w:szCs w:val="24"/>
        </w:rPr>
      </w:pPr>
      <w:r w:rsidRPr="002B619D">
        <w:rPr>
          <w:rFonts w:ascii="Times New Roman" w:hAnsi="Times New Roman" w:cs="Times New Roman"/>
          <w:b/>
          <w:sz w:val="24"/>
          <w:szCs w:val="24"/>
          <w:lang w:val="pt-BR"/>
        </w:rPr>
        <w:t xml:space="preserve">A. </w:t>
      </w:r>
      <w:r w:rsidRPr="002B619D">
        <w:rPr>
          <w:rFonts w:ascii="Times New Roman" w:hAnsi="Times New Roman" w:cs="Times New Roman"/>
          <w:sz w:val="24"/>
          <w:szCs w:val="24"/>
          <w:lang w:val="pt-BR"/>
        </w:rPr>
        <w:t>hoa màu lương thực.</w:t>
      </w:r>
      <w:r w:rsidRPr="002B619D">
        <w:rPr>
          <w:rFonts w:ascii="Times New Roman" w:hAnsi="Times New Roman" w:cs="Times New Roman"/>
          <w:sz w:val="24"/>
          <w:szCs w:val="24"/>
        </w:rPr>
        <w:tab/>
      </w:r>
      <w:r w:rsidRPr="002B619D">
        <w:rPr>
          <w:rFonts w:ascii="Times New Roman" w:hAnsi="Times New Roman" w:cs="Times New Roman"/>
          <w:sz w:val="24"/>
          <w:szCs w:val="24"/>
        </w:rPr>
        <w:tab/>
      </w:r>
      <w:r w:rsidRPr="002B619D">
        <w:rPr>
          <w:rFonts w:ascii="Times New Roman" w:hAnsi="Times New Roman" w:cs="Times New Roman"/>
          <w:b/>
          <w:sz w:val="24"/>
          <w:szCs w:val="24"/>
          <w:lang w:val="pt-BR"/>
        </w:rPr>
        <w:t xml:space="preserve">B. </w:t>
      </w:r>
      <w:r w:rsidRPr="002B619D">
        <w:rPr>
          <w:rFonts w:ascii="Times New Roman" w:hAnsi="Times New Roman" w:cs="Times New Roman"/>
          <w:sz w:val="24"/>
          <w:szCs w:val="24"/>
          <w:lang w:val="pt-BR"/>
        </w:rPr>
        <w:t>phụ phẩm thủy sản.</w:t>
      </w:r>
      <w:r w:rsidRPr="002B619D">
        <w:rPr>
          <w:rFonts w:ascii="Times New Roman" w:hAnsi="Times New Roman" w:cs="Times New Roman"/>
          <w:sz w:val="24"/>
          <w:szCs w:val="24"/>
        </w:rPr>
        <w:tab/>
      </w:r>
    </w:p>
    <w:p w:rsidR="00947A23" w:rsidRPr="002B619D" w:rsidRDefault="00947A23" w:rsidP="00947A23">
      <w:pPr>
        <w:tabs>
          <w:tab w:val="left" w:pos="2851"/>
          <w:tab w:val="left" w:pos="5422"/>
          <w:tab w:val="left" w:pos="7991"/>
        </w:tabs>
        <w:spacing w:after="0" w:line="276" w:lineRule="auto"/>
        <w:ind w:firstLine="283"/>
        <w:jc w:val="both"/>
        <w:rPr>
          <w:rFonts w:ascii="Times New Roman" w:hAnsi="Times New Roman" w:cs="Times New Roman"/>
          <w:sz w:val="24"/>
          <w:szCs w:val="24"/>
        </w:rPr>
      </w:pPr>
      <w:r w:rsidRPr="002B619D">
        <w:rPr>
          <w:rFonts w:ascii="Times New Roman" w:hAnsi="Times New Roman" w:cs="Times New Roman"/>
          <w:b/>
          <w:sz w:val="24"/>
          <w:szCs w:val="24"/>
          <w:lang w:val="pt-BR"/>
        </w:rPr>
        <w:t xml:space="preserve">C. </w:t>
      </w:r>
      <w:r w:rsidRPr="002B619D">
        <w:rPr>
          <w:rFonts w:ascii="Times New Roman" w:hAnsi="Times New Roman" w:cs="Times New Roman"/>
          <w:sz w:val="24"/>
          <w:szCs w:val="24"/>
          <w:lang w:val="pt-BR"/>
        </w:rPr>
        <w:t>thức ăn công nghiệp.</w:t>
      </w:r>
      <w:r w:rsidRPr="002B619D">
        <w:rPr>
          <w:rFonts w:ascii="Times New Roman" w:hAnsi="Times New Roman" w:cs="Times New Roman"/>
          <w:sz w:val="24"/>
          <w:szCs w:val="24"/>
        </w:rPr>
        <w:tab/>
      </w:r>
      <w:r w:rsidRPr="002B619D">
        <w:rPr>
          <w:rFonts w:ascii="Times New Roman" w:hAnsi="Times New Roman" w:cs="Times New Roman"/>
          <w:sz w:val="24"/>
          <w:szCs w:val="24"/>
        </w:rPr>
        <w:tab/>
      </w:r>
      <w:r w:rsidRPr="002B619D">
        <w:rPr>
          <w:rFonts w:ascii="Times New Roman" w:hAnsi="Times New Roman" w:cs="Times New Roman"/>
          <w:b/>
          <w:sz w:val="24"/>
          <w:szCs w:val="24"/>
          <w:u w:val="single"/>
          <w:lang w:val="pt-BR"/>
        </w:rPr>
        <w:t>D.</w:t>
      </w:r>
      <w:r w:rsidRPr="002B619D">
        <w:rPr>
          <w:rFonts w:ascii="Times New Roman" w:hAnsi="Times New Roman" w:cs="Times New Roman"/>
          <w:b/>
          <w:sz w:val="24"/>
          <w:szCs w:val="24"/>
          <w:lang w:val="pt-BR"/>
        </w:rPr>
        <w:t xml:space="preserve"> </w:t>
      </w:r>
      <w:r w:rsidRPr="002B619D">
        <w:rPr>
          <w:rFonts w:ascii="Times New Roman" w:hAnsi="Times New Roman" w:cs="Times New Roman"/>
          <w:sz w:val="24"/>
          <w:szCs w:val="24"/>
          <w:lang w:val="pt-BR"/>
        </w:rPr>
        <w:t>các</w:t>
      </w:r>
      <w:r w:rsidRPr="002B619D">
        <w:rPr>
          <w:rFonts w:ascii="Times New Roman" w:hAnsi="Times New Roman" w:cs="Times New Roman"/>
          <w:b/>
          <w:sz w:val="24"/>
          <w:szCs w:val="24"/>
          <w:lang w:val="pt-BR"/>
        </w:rPr>
        <w:t xml:space="preserve"> </w:t>
      </w:r>
      <w:r w:rsidRPr="002B619D">
        <w:rPr>
          <w:rFonts w:ascii="Times New Roman" w:hAnsi="Times New Roman" w:cs="Times New Roman"/>
          <w:sz w:val="24"/>
          <w:szCs w:val="24"/>
          <w:lang w:val="pt-BR"/>
        </w:rPr>
        <w:t>đồng cỏ tự nhiên.</w:t>
      </w:r>
    </w:p>
    <w:p w:rsidR="00947A23" w:rsidRPr="002B619D" w:rsidRDefault="0050208A" w:rsidP="00947A23">
      <w:pPr>
        <w:spacing w:after="0" w:line="276" w:lineRule="auto"/>
        <w:jc w:val="both"/>
        <w:rPr>
          <w:rFonts w:ascii="Times New Roman" w:hAnsi="Times New Roman" w:cs="Times New Roman"/>
          <w:sz w:val="24"/>
          <w:szCs w:val="24"/>
        </w:rPr>
      </w:pPr>
      <w:r w:rsidRPr="002B619D">
        <w:rPr>
          <w:rFonts w:ascii="Times New Roman" w:hAnsi="Times New Roman" w:cs="Times New Roman"/>
          <w:b/>
          <w:sz w:val="24"/>
          <w:szCs w:val="24"/>
        </w:rPr>
        <w:t>Câu 4</w:t>
      </w:r>
      <w:r w:rsidR="00947A23" w:rsidRPr="002B619D">
        <w:rPr>
          <w:rFonts w:ascii="Times New Roman" w:hAnsi="Times New Roman" w:cs="Times New Roman"/>
          <w:b/>
          <w:sz w:val="24"/>
          <w:szCs w:val="24"/>
        </w:rPr>
        <w:t>.</w:t>
      </w:r>
      <w:r w:rsidR="00947A23" w:rsidRPr="002B619D">
        <w:rPr>
          <w:rFonts w:ascii="Times New Roman" w:hAnsi="Times New Roman" w:cs="Times New Roman"/>
          <w:sz w:val="24"/>
          <w:szCs w:val="24"/>
        </w:rPr>
        <w:t xml:space="preserve"> Phát biểu nào sau đây</w:t>
      </w:r>
      <w:r w:rsidR="00947A23" w:rsidRPr="002B619D">
        <w:rPr>
          <w:rFonts w:ascii="Times New Roman" w:hAnsi="Times New Roman" w:cs="Times New Roman"/>
          <w:b/>
          <w:sz w:val="24"/>
          <w:szCs w:val="24"/>
        </w:rPr>
        <w:t xml:space="preserve"> không</w:t>
      </w:r>
      <w:r w:rsidR="00947A23" w:rsidRPr="002B619D">
        <w:rPr>
          <w:rFonts w:ascii="Times New Roman" w:hAnsi="Times New Roman" w:cs="Times New Roman"/>
          <w:sz w:val="24"/>
          <w:szCs w:val="24"/>
        </w:rPr>
        <w:t xml:space="preserve"> đúng với vùng Trung du và miền núi </w:t>
      </w:r>
      <w:r w:rsidR="00947A23" w:rsidRPr="002B619D">
        <w:rPr>
          <w:rFonts w:ascii="Times New Roman" w:hAnsi="Times New Roman" w:cs="Times New Roman"/>
          <w:bCs/>
          <w:sz w:val="24"/>
          <w:szCs w:val="24"/>
          <w:lang w:val="de-DE"/>
        </w:rPr>
        <w:t>P</w:t>
      </w:r>
      <w:r w:rsidR="00947A23" w:rsidRPr="002B619D">
        <w:rPr>
          <w:rFonts w:ascii="Times New Roman" w:hAnsi="Times New Roman" w:cs="Times New Roman"/>
          <w:bCs/>
          <w:sz w:val="24"/>
          <w:szCs w:val="24"/>
          <w:lang w:val="vi-VN"/>
        </w:rPr>
        <w:t>hía Bắc</w:t>
      </w:r>
      <w:r w:rsidR="00947A23" w:rsidRPr="002B619D">
        <w:rPr>
          <w:rFonts w:ascii="Times New Roman" w:hAnsi="Times New Roman" w:cs="Times New Roman"/>
          <w:bCs/>
          <w:sz w:val="24"/>
          <w:szCs w:val="24"/>
          <w:lang w:val="de-DE"/>
        </w:rPr>
        <w:t xml:space="preserve"> </w:t>
      </w:r>
      <w:r w:rsidR="00947A23" w:rsidRPr="002B619D">
        <w:rPr>
          <w:rFonts w:ascii="Times New Roman" w:hAnsi="Times New Roman" w:cs="Times New Roman"/>
          <w:sz w:val="24"/>
          <w:szCs w:val="24"/>
        </w:rPr>
        <w:t>?</w:t>
      </w:r>
    </w:p>
    <w:p w:rsidR="00947A23" w:rsidRPr="002B619D" w:rsidRDefault="00947A23" w:rsidP="00947A23">
      <w:pPr>
        <w:tabs>
          <w:tab w:val="left" w:pos="5420"/>
        </w:tabs>
        <w:spacing w:after="0" w:line="276" w:lineRule="auto"/>
        <w:ind w:firstLine="283"/>
        <w:jc w:val="both"/>
        <w:rPr>
          <w:rFonts w:ascii="Times New Roman" w:hAnsi="Times New Roman" w:cs="Times New Roman"/>
          <w:sz w:val="24"/>
          <w:szCs w:val="24"/>
        </w:rPr>
      </w:pPr>
      <w:r w:rsidRPr="002B619D">
        <w:rPr>
          <w:rFonts w:ascii="Times New Roman" w:hAnsi="Times New Roman" w:cs="Times New Roman"/>
          <w:b/>
          <w:sz w:val="24"/>
          <w:szCs w:val="24"/>
        </w:rPr>
        <w:t xml:space="preserve">A. </w:t>
      </w:r>
      <w:r w:rsidRPr="002B619D">
        <w:rPr>
          <w:rFonts w:ascii="Times New Roman" w:hAnsi="Times New Roman" w:cs="Times New Roman"/>
          <w:sz w:val="24"/>
          <w:szCs w:val="24"/>
        </w:rPr>
        <w:t>Diện tích lớ</w:t>
      </w:r>
      <w:r w:rsidR="009808D3">
        <w:rPr>
          <w:rFonts w:ascii="Times New Roman" w:hAnsi="Times New Roman" w:cs="Times New Roman"/>
          <w:sz w:val="24"/>
          <w:szCs w:val="24"/>
        </w:rPr>
        <w:t xml:space="preserve">n </w:t>
      </w:r>
      <w:r w:rsidRPr="002B619D">
        <w:rPr>
          <w:rFonts w:ascii="Times New Roman" w:hAnsi="Times New Roman" w:cs="Times New Roman"/>
          <w:sz w:val="24"/>
          <w:szCs w:val="24"/>
        </w:rPr>
        <w:t xml:space="preserve"> so với các vùng khác.</w:t>
      </w:r>
      <w:r w:rsidRPr="002B619D">
        <w:rPr>
          <w:rFonts w:ascii="Times New Roman" w:hAnsi="Times New Roman" w:cs="Times New Roman"/>
          <w:sz w:val="24"/>
          <w:szCs w:val="24"/>
        </w:rPr>
        <w:tab/>
      </w:r>
      <w:r w:rsidRPr="002B619D">
        <w:rPr>
          <w:rFonts w:ascii="Times New Roman" w:hAnsi="Times New Roman" w:cs="Times New Roman"/>
          <w:b/>
          <w:sz w:val="24"/>
          <w:szCs w:val="24"/>
        </w:rPr>
        <w:t xml:space="preserve">B. </w:t>
      </w:r>
      <w:r w:rsidRPr="002B619D">
        <w:rPr>
          <w:rFonts w:ascii="Times New Roman" w:hAnsi="Times New Roman" w:cs="Times New Roman"/>
          <w:sz w:val="24"/>
          <w:szCs w:val="24"/>
        </w:rPr>
        <w:t>Phân hóa thành hai tiểu vùng.</w:t>
      </w:r>
    </w:p>
    <w:p w:rsidR="00947A23" w:rsidRPr="002B619D" w:rsidRDefault="00947A23" w:rsidP="00947A23">
      <w:pPr>
        <w:tabs>
          <w:tab w:val="left" w:pos="5420"/>
        </w:tabs>
        <w:spacing w:after="0" w:line="276" w:lineRule="auto"/>
        <w:ind w:firstLine="283"/>
        <w:jc w:val="both"/>
        <w:rPr>
          <w:rFonts w:ascii="Times New Roman" w:hAnsi="Times New Roman" w:cs="Times New Roman"/>
          <w:sz w:val="24"/>
          <w:szCs w:val="24"/>
        </w:rPr>
      </w:pPr>
      <w:r w:rsidRPr="002B619D">
        <w:rPr>
          <w:rFonts w:ascii="Times New Roman" w:hAnsi="Times New Roman" w:cs="Times New Roman"/>
          <w:b/>
          <w:sz w:val="24"/>
          <w:szCs w:val="24"/>
          <w:u w:val="single"/>
        </w:rPr>
        <w:t>C.</w:t>
      </w:r>
      <w:r w:rsidRPr="002B619D">
        <w:rPr>
          <w:rFonts w:ascii="Times New Roman" w:hAnsi="Times New Roman" w:cs="Times New Roman"/>
          <w:b/>
          <w:sz w:val="24"/>
          <w:szCs w:val="24"/>
        </w:rPr>
        <w:t xml:space="preserve"> </w:t>
      </w:r>
      <w:r w:rsidRPr="002B619D">
        <w:rPr>
          <w:rFonts w:ascii="Times New Roman" w:hAnsi="Times New Roman" w:cs="Times New Roman"/>
          <w:sz w:val="24"/>
          <w:szCs w:val="24"/>
        </w:rPr>
        <w:t>Dân số đông nhất so với các vùng khác.</w:t>
      </w:r>
      <w:r w:rsidRPr="002B619D">
        <w:rPr>
          <w:rFonts w:ascii="Times New Roman" w:hAnsi="Times New Roman" w:cs="Times New Roman"/>
          <w:sz w:val="24"/>
          <w:szCs w:val="24"/>
        </w:rPr>
        <w:tab/>
      </w:r>
      <w:r w:rsidRPr="002B619D">
        <w:rPr>
          <w:rFonts w:ascii="Times New Roman" w:hAnsi="Times New Roman" w:cs="Times New Roman"/>
          <w:b/>
          <w:sz w:val="24"/>
          <w:szCs w:val="24"/>
        </w:rPr>
        <w:t xml:space="preserve">D. </w:t>
      </w:r>
      <w:r w:rsidRPr="002B619D">
        <w:rPr>
          <w:rFonts w:ascii="Times New Roman" w:hAnsi="Times New Roman" w:cs="Times New Roman"/>
          <w:sz w:val="24"/>
          <w:szCs w:val="24"/>
        </w:rPr>
        <w:t>Giáp cả Trung Quốc và Lào.</w:t>
      </w:r>
    </w:p>
    <w:p w:rsidR="00947A23" w:rsidRPr="002B619D" w:rsidRDefault="00947A23" w:rsidP="00947A23">
      <w:pPr>
        <w:spacing w:after="0" w:line="276" w:lineRule="auto"/>
        <w:jc w:val="both"/>
        <w:rPr>
          <w:rFonts w:ascii="Times New Roman" w:hAnsi="Times New Roman" w:cs="Times New Roman"/>
          <w:sz w:val="24"/>
          <w:szCs w:val="24"/>
        </w:rPr>
      </w:pPr>
      <w:r w:rsidRPr="002B619D">
        <w:rPr>
          <w:rFonts w:ascii="Times New Roman" w:hAnsi="Times New Roman" w:cs="Times New Roman"/>
          <w:b/>
          <w:sz w:val="24"/>
          <w:szCs w:val="24"/>
        </w:rPr>
        <w:t>Câu</w:t>
      </w:r>
      <w:r w:rsidR="0050208A" w:rsidRPr="002B619D">
        <w:rPr>
          <w:rFonts w:ascii="Times New Roman" w:hAnsi="Times New Roman" w:cs="Times New Roman"/>
          <w:b/>
          <w:sz w:val="24"/>
          <w:szCs w:val="24"/>
        </w:rPr>
        <w:t xml:space="preserve"> 5</w:t>
      </w:r>
      <w:r w:rsidRPr="002B619D">
        <w:rPr>
          <w:rFonts w:ascii="Times New Roman" w:hAnsi="Times New Roman" w:cs="Times New Roman"/>
          <w:b/>
          <w:sz w:val="24"/>
          <w:szCs w:val="24"/>
        </w:rPr>
        <w:t>.</w:t>
      </w:r>
      <w:r w:rsidRPr="002B619D">
        <w:rPr>
          <w:rFonts w:ascii="Times New Roman" w:hAnsi="Times New Roman" w:cs="Times New Roman"/>
          <w:sz w:val="24"/>
          <w:szCs w:val="24"/>
        </w:rPr>
        <w:t xml:space="preserve"> Loại khoáng sản kim loại có nhiều nhất ở Tây Bắc là</w:t>
      </w:r>
    </w:p>
    <w:p w:rsidR="00947A23" w:rsidRPr="002B619D" w:rsidRDefault="00947A23" w:rsidP="00947A23">
      <w:pPr>
        <w:tabs>
          <w:tab w:val="left" w:pos="2851"/>
          <w:tab w:val="left" w:pos="5422"/>
          <w:tab w:val="left" w:pos="7991"/>
        </w:tabs>
        <w:spacing w:after="0" w:line="276" w:lineRule="auto"/>
        <w:ind w:firstLine="283"/>
        <w:jc w:val="both"/>
        <w:rPr>
          <w:rFonts w:ascii="Times New Roman" w:hAnsi="Times New Roman" w:cs="Times New Roman"/>
          <w:sz w:val="24"/>
          <w:szCs w:val="24"/>
        </w:rPr>
      </w:pPr>
      <w:r w:rsidRPr="002B619D">
        <w:rPr>
          <w:rFonts w:ascii="Times New Roman" w:hAnsi="Times New Roman" w:cs="Times New Roman"/>
          <w:b/>
          <w:sz w:val="24"/>
          <w:szCs w:val="24"/>
          <w:u w:val="single"/>
        </w:rPr>
        <w:t>A.</w:t>
      </w:r>
      <w:r w:rsidRPr="002B619D">
        <w:rPr>
          <w:rFonts w:ascii="Times New Roman" w:hAnsi="Times New Roman" w:cs="Times New Roman"/>
          <w:b/>
          <w:sz w:val="24"/>
          <w:szCs w:val="24"/>
        </w:rPr>
        <w:t xml:space="preserve"> </w:t>
      </w:r>
      <w:r w:rsidRPr="002B619D">
        <w:rPr>
          <w:rFonts w:ascii="Times New Roman" w:hAnsi="Times New Roman" w:cs="Times New Roman"/>
          <w:sz w:val="24"/>
          <w:szCs w:val="24"/>
        </w:rPr>
        <w:t>đồng, niken.</w:t>
      </w:r>
      <w:r w:rsidRPr="002B619D">
        <w:rPr>
          <w:rFonts w:ascii="Times New Roman" w:hAnsi="Times New Roman" w:cs="Times New Roman"/>
          <w:sz w:val="24"/>
          <w:szCs w:val="24"/>
        </w:rPr>
        <w:tab/>
      </w:r>
      <w:r w:rsidRPr="002B619D">
        <w:rPr>
          <w:rFonts w:ascii="Times New Roman" w:hAnsi="Times New Roman" w:cs="Times New Roman"/>
          <w:b/>
          <w:sz w:val="24"/>
          <w:szCs w:val="24"/>
        </w:rPr>
        <w:t xml:space="preserve">B. </w:t>
      </w:r>
      <w:r w:rsidRPr="002B619D">
        <w:rPr>
          <w:rFonts w:ascii="Times New Roman" w:hAnsi="Times New Roman" w:cs="Times New Roman"/>
          <w:sz w:val="24"/>
          <w:szCs w:val="24"/>
        </w:rPr>
        <w:t>thiếc, bôxit.</w:t>
      </w:r>
      <w:r w:rsidRPr="002B619D">
        <w:rPr>
          <w:rFonts w:ascii="Times New Roman" w:hAnsi="Times New Roman" w:cs="Times New Roman"/>
          <w:sz w:val="24"/>
          <w:szCs w:val="24"/>
        </w:rPr>
        <w:tab/>
      </w:r>
      <w:r w:rsidRPr="002B619D">
        <w:rPr>
          <w:rFonts w:ascii="Times New Roman" w:hAnsi="Times New Roman" w:cs="Times New Roman"/>
          <w:b/>
          <w:sz w:val="24"/>
          <w:szCs w:val="24"/>
        </w:rPr>
        <w:t xml:space="preserve">C. </w:t>
      </w:r>
      <w:r w:rsidRPr="002B619D">
        <w:rPr>
          <w:rFonts w:ascii="Times New Roman" w:hAnsi="Times New Roman" w:cs="Times New Roman"/>
          <w:sz w:val="24"/>
          <w:szCs w:val="24"/>
        </w:rPr>
        <w:t>đồng, vàng.</w:t>
      </w:r>
      <w:r w:rsidRPr="002B619D">
        <w:rPr>
          <w:rFonts w:ascii="Times New Roman" w:hAnsi="Times New Roman" w:cs="Times New Roman"/>
          <w:sz w:val="24"/>
          <w:szCs w:val="24"/>
        </w:rPr>
        <w:tab/>
      </w:r>
      <w:r w:rsidRPr="002B619D">
        <w:rPr>
          <w:rFonts w:ascii="Times New Roman" w:hAnsi="Times New Roman" w:cs="Times New Roman"/>
          <w:b/>
          <w:sz w:val="24"/>
          <w:szCs w:val="24"/>
        </w:rPr>
        <w:t xml:space="preserve">D. </w:t>
      </w:r>
      <w:r w:rsidRPr="002B619D">
        <w:rPr>
          <w:rFonts w:ascii="Times New Roman" w:hAnsi="Times New Roman" w:cs="Times New Roman"/>
          <w:sz w:val="24"/>
          <w:szCs w:val="24"/>
        </w:rPr>
        <w:t>apatit, sắt</w:t>
      </w:r>
    </w:p>
    <w:p w:rsidR="00947A23" w:rsidRPr="002B619D" w:rsidRDefault="00947A23" w:rsidP="00947A23">
      <w:pPr>
        <w:spacing w:after="0" w:line="276" w:lineRule="auto"/>
        <w:jc w:val="both"/>
        <w:rPr>
          <w:rFonts w:ascii="Times New Roman" w:hAnsi="Times New Roman" w:cs="Times New Roman"/>
          <w:bCs/>
          <w:sz w:val="24"/>
          <w:szCs w:val="24"/>
          <w:lang w:val="de-DE"/>
        </w:rPr>
      </w:pPr>
      <w:r w:rsidRPr="002B619D">
        <w:rPr>
          <w:rFonts w:ascii="Times New Roman" w:hAnsi="Times New Roman" w:cs="Times New Roman"/>
          <w:sz w:val="24"/>
          <w:szCs w:val="24"/>
        </w:rPr>
        <w:t>.</w:t>
      </w:r>
      <w:r w:rsidRPr="002B619D">
        <w:rPr>
          <w:rFonts w:ascii="Times New Roman" w:hAnsi="Times New Roman" w:cs="Times New Roman"/>
          <w:b/>
          <w:bCs/>
          <w:sz w:val="24"/>
          <w:szCs w:val="24"/>
          <w:lang w:val="de-DE"/>
        </w:rPr>
        <w:t xml:space="preserve"> </w:t>
      </w:r>
      <w:r w:rsidR="0050208A" w:rsidRPr="002B619D">
        <w:rPr>
          <w:rFonts w:ascii="Times New Roman" w:hAnsi="Times New Roman" w:cs="Times New Roman"/>
          <w:b/>
          <w:bCs/>
          <w:sz w:val="24"/>
          <w:szCs w:val="24"/>
          <w:lang w:val="de-DE"/>
        </w:rPr>
        <w:t>Câu 6</w:t>
      </w:r>
      <w:r w:rsidRPr="002B619D">
        <w:rPr>
          <w:rFonts w:ascii="Times New Roman" w:hAnsi="Times New Roman" w:cs="Times New Roman"/>
          <w:b/>
          <w:bCs/>
          <w:sz w:val="24"/>
          <w:szCs w:val="24"/>
          <w:lang w:val="de-DE"/>
        </w:rPr>
        <w:t>.</w:t>
      </w:r>
      <w:r w:rsidRPr="002B619D">
        <w:rPr>
          <w:rFonts w:ascii="Times New Roman" w:hAnsi="Times New Roman" w:cs="Times New Roman"/>
          <w:bCs/>
          <w:sz w:val="24"/>
          <w:szCs w:val="24"/>
          <w:lang w:val="de-DE"/>
        </w:rPr>
        <w:t xml:space="preserve"> Tỉnh nào sau đây ở Trung du và miền núi P</w:t>
      </w:r>
      <w:r w:rsidRPr="002B619D">
        <w:rPr>
          <w:rFonts w:ascii="Times New Roman" w:hAnsi="Times New Roman" w:cs="Times New Roman"/>
          <w:bCs/>
          <w:sz w:val="24"/>
          <w:szCs w:val="24"/>
          <w:lang w:val="vi-VN"/>
        </w:rPr>
        <w:t>hía Bắc</w:t>
      </w:r>
      <w:r w:rsidRPr="002B619D">
        <w:rPr>
          <w:rFonts w:ascii="Times New Roman" w:hAnsi="Times New Roman" w:cs="Times New Roman"/>
          <w:bCs/>
          <w:sz w:val="24"/>
          <w:szCs w:val="24"/>
          <w:lang w:val="de-DE"/>
        </w:rPr>
        <w:t xml:space="preserve"> có chung biên giới với cả Lào và Trung Quốc?</w:t>
      </w:r>
    </w:p>
    <w:p w:rsidR="00947A23" w:rsidRPr="002B619D" w:rsidRDefault="00947A23" w:rsidP="00947A23">
      <w:pPr>
        <w:tabs>
          <w:tab w:val="left" w:pos="2851"/>
          <w:tab w:val="left" w:pos="5422"/>
          <w:tab w:val="left" w:pos="7991"/>
        </w:tabs>
        <w:spacing w:after="0" w:line="276" w:lineRule="auto"/>
        <w:ind w:firstLine="283"/>
        <w:jc w:val="both"/>
        <w:rPr>
          <w:rFonts w:ascii="Times New Roman" w:hAnsi="Times New Roman" w:cs="Times New Roman"/>
          <w:sz w:val="24"/>
          <w:szCs w:val="24"/>
        </w:rPr>
      </w:pPr>
      <w:r w:rsidRPr="002B619D">
        <w:rPr>
          <w:rFonts w:ascii="Times New Roman" w:hAnsi="Times New Roman" w:cs="Times New Roman"/>
          <w:b/>
          <w:bCs/>
          <w:sz w:val="24"/>
          <w:szCs w:val="24"/>
          <w:lang w:val="de-DE"/>
        </w:rPr>
        <w:t xml:space="preserve">A. </w:t>
      </w:r>
      <w:r w:rsidRPr="002B619D">
        <w:rPr>
          <w:rFonts w:ascii="Times New Roman" w:hAnsi="Times New Roman" w:cs="Times New Roman"/>
          <w:bCs/>
          <w:sz w:val="24"/>
          <w:szCs w:val="24"/>
          <w:lang w:val="de-DE"/>
        </w:rPr>
        <w:t>Lai Châu.</w:t>
      </w:r>
      <w:r w:rsidRPr="002B619D">
        <w:rPr>
          <w:rFonts w:ascii="Times New Roman" w:hAnsi="Times New Roman" w:cs="Times New Roman"/>
          <w:sz w:val="24"/>
          <w:szCs w:val="24"/>
        </w:rPr>
        <w:tab/>
      </w:r>
      <w:r w:rsidRPr="002B619D">
        <w:rPr>
          <w:rFonts w:ascii="Times New Roman" w:hAnsi="Times New Roman" w:cs="Times New Roman"/>
          <w:b/>
          <w:bCs/>
          <w:sz w:val="24"/>
          <w:szCs w:val="24"/>
          <w:u w:val="single"/>
          <w:lang w:val="de-DE"/>
        </w:rPr>
        <w:t>B.</w:t>
      </w:r>
      <w:r w:rsidRPr="002B619D">
        <w:rPr>
          <w:rFonts w:ascii="Times New Roman" w:hAnsi="Times New Roman" w:cs="Times New Roman"/>
          <w:b/>
          <w:bCs/>
          <w:sz w:val="24"/>
          <w:szCs w:val="24"/>
          <w:lang w:val="de-DE"/>
        </w:rPr>
        <w:t xml:space="preserve"> </w:t>
      </w:r>
      <w:r w:rsidRPr="002B619D">
        <w:rPr>
          <w:rFonts w:ascii="Times New Roman" w:hAnsi="Times New Roman" w:cs="Times New Roman"/>
          <w:bCs/>
          <w:sz w:val="24"/>
          <w:szCs w:val="24"/>
          <w:lang w:val="de-DE"/>
        </w:rPr>
        <w:t>Điện Biên.</w:t>
      </w:r>
      <w:r w:rsidRPr="002B619D">
        <w:rPr>
          <w:rFonts w:ascii="Times New Roman" w:hAnsi="Times New Roman" w:cs="Times New Roman"/>
          <w:sz w:val="24"/>
          <w:szCs w:val="24"/>
        </w:rPr>
        <w:tab/>
      </w:r>
      <w:r w:rsidRPr="002B619D">
        <w:rPr>
          <w:rFonts w:ascii="Times New Roman" w:hAnsi="Times New Roman" w:cs="Times New Roman"/>
          <w:b/>
          <w:bCs/>
          <w:sz w:val="24"/>
          <w:szCs w:val="24"/>
          <w:lang w:val="de-DE"/>
        </w:rPr>
        <w:t xml:space="preserve">C. </w:t>
      </w:r>
      <w:r w:rsidRPr="002B619D">
        <w:rPr>
          <w:rFonts w:ascii="Times New Roman" w:hAnsi="Times New Roman" w:cs="Times New Roman"/>
          <w:bCs/>
          <w:sz w:val="24"/>
          <w:szCs w:val="24"/>
          <w:lang w:val="de-DE"/>
        </w:rPr>
        <w:t>Lạng Sơn</w:t>
      </w:r>
      <w:r w:rsidRPr="002B619D">
        <w:rPr>
          <w:rFonts w:ascii="Times New Roman" w:hAnsi="Times New Roman" w:cs="Times New Roman"/>
          <w:sz w:val="24"/>
          <w:szCs w:val="24"/>
        </w:rPr>
        <w:tab/>
      </w:r>
      <w:r w:rsidRPr="002B619D">
        <w:rPr>
          <w:rFonts w:ascii="Times New Roman" w:hAnsi="Times New Roman" w:cs="Times New Roman"/>
          <w:b/>
          <w:bCs/>
          <w:sz w:val="24"/>
          <w:szCs w:val="24"/>
          <w:lang w:val="de-DE"/>
        </w:rPr>
        <w:t xml:space="preserve">D. </w:t>
      </w:r>
      <w:r w:rsidRPr="002B619D">
        <w:rPr>
          <w:rFonts w:ascii="Times New Roman" w:hAnsi="Times New Roman" w:cs="Times New Roman"/>
          <w:bCs/>
          <w:sz w:val="24"/>
          <w:szCs w:val="24"/>
          <w:lang w:val="de-DE"/>
        </w:rPr>
        <w:t>Lào Cai.</w:t>
      </w:r>
    </w:p>
    <w:p w:rsidR="00F328EF" w:rsidRPr="002B619D" w:rsidRDefault="0050208A" w:rsidP="00F328EF">
      <w:pPr>
        <w:spacing w:after="0" w:line="276" w:lineRule="auto"/>
        <w:jc w:val="both"/>
        <w:rPr>
          <w:rFonts w:ascii="Times New Roman" w:hAnsi="Times New Roman" w:cs="Times New Roman"/>
          <w:spacing w:val="3"/>
          <w:sz w:val="24"/>
          <w:szCs w:val="24"/>
        </w:rPr>
      </w:pPr>
      <w:r w:rsidRPr="002B619D">
        <w:rPr>
          <w:rFonts w:ascii="Times New Roman" w:hAnsi="Times New Roman" w:cs="Times New Roman"/>
          <w:b/>
          <w:spacing w:val="1"/>
          <w:sz w:val="24"/>
          <w:szCs w:val="24"/>
        </w:rPr>
        <w:t>Câu 7</w:t>
      </w:r>
      <w:r w:rsidR="00F328EF" w:rsidRPr="002B619D">
        <w:rPr>
          <w:rFonts w:ascii="Times New Roman" w:hAnsi="Times New Roman" w:cs="Times New Roman"/>
          <w:b/>
          <w:spacing w:val="1"/>
          <w:sz w:val="24"/>
          <w:szCs w:val="24"/>
        </w:rPr>
        <w:t>.</w:t>
      </w:r>
      <w:r w:rsidR="00F328EF" w:rsidRPr="002B619D">
        <w:rPr>
          <w:rFonts w:ascii="Times New Roman" w:hAnsi="Times New Roman" w:cs="Times New Roman"/>
          <w:spacing w:val="1"/>
          <w:sz w:val="24"/>
          <w:szCs w:val="24"/>
        </w:rPr>
        <w:t xml:space="preserve"> P</w:t>
      </w:r>
      <w:r w:rsidR="00F328EF" w:rsidRPr="002B619D">
        <w:rPr>
          <w:rFonts w:ascii="Times New Roman" w:hAnsi="Times New Roman" w:cs="Times New Roman"/>
          <w:sz w:val="24"/>
          <w:szCs w:val="24"/>
        </w:rPr>
        <w:t>hương</w:t>
      </w:r>
      <w:r w:rsidR="00F328EF" w:rsidRPr="002B619D">
        <w:rPr>
          <w:rFonts w:ascii="Times New Roman" w:hAnsi="Times New Roman" w:cs="Times New Roman"/>
          <w:spacing w:val="-3"/>
          <w:sz w:val="24"/>
          <w:szCs w:val="24"/>
        </w:rPr>
        <w:t xml:space="preserve"> </w:t>
      </w:r>
      <w:r w:rsidR="00F328EF" w:rsidRPr="002B619D">
        <w:rPr>
          <w:rFonts w:ascii="Times New Roman" w:hAnsi="Times New Roman" w:cs="Times New Roman"/>
          <w:sz w:val="24"/>
          <w:szCs w:val="24"/>
        </w:rPr>
        <w:t>hướ</w:t>
      </w:r>
      <w:r w:rsidR="00F328EF" w:rsidRPr="002B619D">
        <w:rPr>
          <w:rFonts w:ascii="Times New Roman" w:hAnsi="Times New Roman" w:cs="Times New Roman"/>
          <w:spacing w:val="2"/>
          <w:sz w:val="24"/>
          <w:szCs w:val="24"/>
        </w:rPr>
        <w:t>n</w:t>
      </w:r>
      <w:r w:rsidR="00F328EF" w:rsidRPr="002B619D">
        <w:rPr>
          <w:rFonts w:ascii="Times New Roman" w:hAnsi="Times New Roman" w:cs="Times New Roman"/>
          <w:sz w:val="24"/>
          <w:szCs w:val="24"/>
        </w:rPr>
        <w:t xml:space="preserve">g nào sau đây là chủ yếu </w:t>
      </w:r>
      <w:r w:rsidR="00F328EF" w:rsidRPr="002B619D">
        <w:rPr>
          <w:rFonts w:ascii="Times New Roman" w:hAnsi="Times New Roman" w:cs="Times New Roman"/>
          <w:spacing w:val="2"/>
          <w:sz w:val="24"/>
          <w:szCs w:val="24"/>
        </w:rPr>
        <w:t>đ</w:t>
      </w:r>
      <w:r w:rsidR="00F328EF" w:rsidRPr="002B619D">
        <w:rPr>
          <w:rFonts w:ascii="Times New Roman" w:hAnsi="Times New Roman" w:cs="Times New Roman"/>
          <w:sz w:val="24"/>
          <w:szCs w:val="24"/>
        </w:rPr>
        <w:t>ể</w:t>
      </w:r>
      <w:r w:rsidR="00F328EF" w:rsidRPr="002B619D">
        <w:rPr>
          <w:rFonts w:ascii="Times New Roman" w:hAnsi="Times New Roman" w:cs="Times New Roman"/>
          <w:spacing w:val="-1"/>
          <w:sz w:val="24"/>
          <w:szCs w:val="24"/>
        </w:rPr>
        <w:t xml:space="preserve"> </w:t>
      </w:r>
      <w:r w:rsidR="00F328EF" w:rsidRPr="002B619D">
        <w:rPr>
          <w:rFonts w:ascii="Times New Roman" w:hAnsi="Times New Roman" w:cs="Times New Roman"/>
          <w:sz w:val="24"/>
          <w:szCs w:val="24"/>
        </w:rPr>
        <w:t>đ</w:t>
      </w:r>
      <w:r w:rsidR="00F328EF" w:rsidRPr="002B619D">
        <w:rPr>
          <w:rFonts w:ascii="Times New Roman" w:hAnsi="Times New Roman" w:cs="Times New Roman"/>
          <w:spacing w:val="4"/>
          <w:sz w:val="24"/>
          <w:szCs w:val="24"/>
        </w:rPr>
        <w:t>ẩ</w:t>
      </w:r>
      <w:r w:rsidR="00F328EF" w:rsidRPr="002B619D">
        <w:rPr>
          <w:rFonts w:ascii="Times New Roman" w:hAnsi="Times New Roman" w:cs="Times New Roman"/>
          <w:sz w:val="24"/>
          <w:szCs w:val="24"/>
        </w:rPr>
        <w:t>y</w:t>
      </w:r>
      <w:r w:rsidR="00F328EF" w:rsidRPr="002B619D">
        <w:rPr>
          <w:rFonts w:ascii="Times New Roman" w:hAnsi="Times New Roman" w:cs="Times New Roman"/>
          <w:spacing w:val="-5"/>
          <w:sz w:val="24"/>
          <w:szCs w:val="24"/>
        </w:rPr>
        <w:t xml:space="preserve"> </w:t>
      </w:r>
      <w:r w:rsidR="00F328EF" w:rsidRPr="002B619D">
        <w:rPr>
          <w:rFonts w:ascii="Times New Roman" w:hAnsi="Times New Roman" w:cs="Times New Roman"/>
          <w:sz w:val="24"/>
          <w:szCs w:val="24"/>
        </w:rPr>
        <w:t>m</w:t>
      </w:r>
      <w:r w:rsidR="00F328EF" w:rsidRPr="002B619D">
        <w:rPr>
          <w:rFonts w:ascii="Times New Roman" w:hAnsi="Times New Roman" w:cs="Times New Roman"/>
          <w:spacing w:val="-1"/>
          <w:sz w:val="24"/>
          <w:szCs w:val="24"/>
        </w:rPr>
        <w:t>ạ</w:t>
      </w:r>
      <w:r w:rsidR="00F328EF" w:rsidRPr="002B619D">
        <w:rPr>
          <w:rFonts w:ascii="Times New Roman" w:hAnsi="Times New Roman" w:cs="Times New Roman"/>
          <w:sz w:val="24"/>
          <w:szCs w:val="24"/>
        </w:rPr>
        <w:t>nh</w:t>
      </w:r>
      <w:r w:rsidR="00F328EF" w:rsidRPr="002B619D">
        <w:rPr>
          <w:rFonts w:ascii="Times New Roman" w:hAnsi="Times New Roman" w:cs="Times New Roman"/>
          <w:spacing w:val="2"/>
          <w:sz w:val="24"/>
          <w:szCs w:val="24"/>
        </w:rPr>
        <w:t xml:space="preserve"> </w:t>
      </w:r>
      <w:r w:rsidR="00F328EF" w:rsidRPr="002B619D">
        <w:rPr>
          <w:rFonts w:ascii="Times New Roman" w:hAnsi="Times New Roman" w:cs="Times New Roman"/>
          <w:spacing w:val="-1"/>
          <w:sz w:val="24"/>
          <w:szCs w:val="24"/>
        </w:rPr>
        <w:t>c</w:t>
      </w:r>
      <w:r w:rsidR="00F328EF" w:rsidRPr="002B619D">
        <w:rPr>
          <w:rFonts w:ascii="Times New Roman" w:hAnsi="Times New Roman" w:cs="Times New Roman"/>
          <w:sz w:val="24"/>
          <w:szCs w:val="24"/>
        </w:rPr>
        <w:t>h</w:t>
      </w:r>
      <w:r w:rsidR="00F328EF" w:rsidRPr="002B619D">
        <w:rPr>
          <w:rFonts w:ascii="Times New Roman" w:hAnsi="Times New Roman" w:cs="Times New Roman"/>
          <w:spacing w:val="-1"/>
          <w:sz w:val="24"/>
          <w:szCs w:val="24"/>
        </w:rPr>
        <w:t>ă</w:t>
      </w:r>
      <w:r w:rsidR="00F328EF" w:rsidRPr="002B619D">
        <w:rPr>
          <w:rFonts w:ascii="Times New Roman" w:hAnsi="Times New Roman" w:cs="Times New Roman"/>
          <w:sz w:val="24"/>
          <w:szCs w:val="24"/>
        </w:rPr>
        <w:t>n</w:t>
      </w:r>
      <w:r w:rsidR="00F328EF" w:rsidRPr="002B619D">
        <w:rPr>
          <w:rFonts w:ascii="Times New Roman" w:hAnsi="Times New Roman" w:cs="Times New Roman"/>
          <w:spacing w:val="2"/>
          <w:sz w:val="24"/>
          <w:szCs w:val="24"/>
        </w:rPr>
        <w:t xml:space="preserve"> </w:t>
      </w:r>
      <w:r w:rsidR="00F328EF" w:rsidRPr="002B619D">
        <w:rPr>
          <w:rFonts w:ascii="Times New Roman" w:hAnsi="Times New Roman" w:cs="Times New Roman"/>
          <w:sz w:val="24"/>
          <w:szCs w:val="24"/>
        </w:rPr>
        <w:t xml:space="preserve">nuôi </w:t>
      </w:r>
      <w:r w:rsidR="00F328EF" w:rsidRPr="002B619D">
        <w:rPr>
          <w:rFonts w:ascii="Times New Roman" w:hAnsi="Times New Roman" w:cs="Times New Roman"/>
          <w:spacing w:val="-2"/>
          <w:sz w:val="24"/>
          <w:szCs w:val="24"/>
        </w:rPr>
        <w:t>g</w:t>
      </w:r>
      <w:r w:rsidR="00F328EF" w:rsidRPr="002B619D">
        <w:rPr>
          <w:rFonts w:ascii="Times New Roman" w:hAnsi="Times New Roman" w:cs="Times New Roman"/>
          <w:sz w:val="24"/>
          <w:szCs w:val="24"/>
        </w:rPr>
        <w:t xml:space="preserve">ia súc lớn ở </w:t>
      </w:r>
      <w:r w:rsidR="00F328EF" w:rsidRPr="002B619D">
        <w:rPr>
          <w:rFonts w:ascii="Times New Roman" w:hAnsi="Times New Roman" w:cs="Times New Roman"/>
          <w:spacing w:val="2"/>
          <w:sz w:val="24"/>
          <w:szCs w:val="24"/>
        </w:rPr>
        <w:t>T</w:t>
      </w:r>
      <w:r w:rsidR="00F328EF" w:rsidRPr="002B619D">
        <w:rPr>
          <w:rFonts w:ascii="Times New Roman" w:hAnsi="Times New Roman" w:cs="Times New Roman"/>
          <w:sz w:val="24"/>
          <w:szCs w:val="24"/>
        </w:rPr>
        <w:t>ru</w:t>
      </w:r>
      <w:r w:rsidR="00F328EF" w:rsidRPr="002B619D">
        <w:rPr>
          <w:rFonts w:ascii="Times New Roman" w:hAnsi="Times New Roman" w:cs="Times New Roman"/>
          <w:spacing w:val="1"/>
          <w:sz w:val="24"/>
          <w:szCs w:val="24"/>
        </w:rPr>
        <w:t>n</w:t>
      </w:r>
      <w:r w:rsidR="00F328EF" w:rsidRPr="002B619D">
        <w:rPr>
          <w:rFonts w:ascii="Times New Roman" w:hAnsi="Times New Roman" w:cs="Times New Roman"/>
          <w:sz w:val="24"/>
          <w:szCs w:val="24"/>
        </w:rPr>
        <w:t>g</w:t>
      </w:r>
      <w:r w:rsidR="00F328EF" w:rsidRPr="002B619D">
        <w:rPr>
          <w:rFonts w:ascii="Times New Roman" w:hAnsi="Times New Roman" w:cs="Times New Roman"/>
          <w:spacing w:val="-2"/>
          <w:sz w:val="24"/>
          <w:szCs w:val="24"/>
        </w:rPr>
        <w:t xml:space="preserve"> </w:t>
      </w:r>
      <w:r w:rsidR="00F328EF" w:rsidRPr="002B619D">
        <w:rPr>
          <w:rFonts w:ascii="Times New Roman" w:hAnsi="Times New Roman" w:cs="Times New Roman"/>
          <w:sz w:val="24"/>
          <w:szCs w:val="24"/>
        </w:rPr>
        <w:t>du</w:t>
      </w:r>
      <w:r w:rsidR="00F328EF" w:rsidRPr="002B619D">
        <w:rPr>
          <w:rFonts w:ascii="Times New Roman" w:hAnsi="Times New Roman" w:cs="Times New Roman"/>
          <w:spacing w:val="2"/>
          <w:sz w:val="24"/>
          <w:szCs w:val="24"/>
        </w:rPr>
        <w:t xml:space="preserve"> </w:t>
      </w:r>
      <w:r w:rsidR="00F328EF" w:rsidRPr="002B619D">
        <w:rPr>
          <w:rFonts w:ascii="Times New Roman" w:hAnsi="Times New Roman" w:cs="Times New Roman"/>
          <w:sz w:val="24"/>
          <w:szCs w:val="24"/>
        </w:rPr>
        <w:t>và</w:t>
      </w:r>
      <w:r w:rsidR="00F328EF" w:rsidRPr="002B619D">
        <w:rPr>
          <w:rFonts w:ascii="Times New Roman" w:hAnsi="Times New Roman" w:cs="Times New Roman"/>
          <w:spacing w:val="-1"/>
          <w:sz w:val="24"/>
          <w:szCs w:val="24"/>
        </w:rPr>
        <w:t xml:space="preserve"> </w:t>
      </w:r>
      <w:r w:rsidR="00F328EF" w:rsidRPr="002B619D">
        <w:rPr>
          <w:rFonts w:ascii="Times New Roman" w:hAnsi="Times New Roman" w:cs="Times New Roman"/>
          <w:sz w:val="24"/>
          <w:szCs w:val="24"/>
        </w:rPr>
        <w:t>m</w:t>
      </w:r>
      <w:r w:rsidR="00F328EF" w:rsidRPr="002B619D">
        <w:rPr>
          <w:rFonts w:ascii="Times New Roman" w:hAnsi="Times New Roman" w:cs="Times New Roman"/>
          <w:spacing w:val="2"/>
          <w:sz w:val="24"/>
          <w:szCs w:val="24"/>
        </w:rPr>
        <w:t>i</w:t>
      </w:r>
      <w:r w:rsidR="00F328EF" w:rsidRPr="002B619D">
        <w:rPr>
          <w:rFonts w:ascii="Times New Roman" w:hAnsi="Times New Roman" w:cs="Times New Roman"/>
          <w:spacing w:val="-1"/>
          <w:sz w:val="24"/>
          <w:szCs w:val="24"/>
        </w:rPr>
        <w:t>ề</w:t>
      </w:r>
      <w:r w:rsidR="00F328EF" w:rsidRPr="002B619D">
        <w:rPr>
          <w:rFonts w:ascii="Times New Roman" w:hAnsi="Times New Roman" w:cs="Times New Roman"/>
          <w:sz w:val="24"/>
          <w:szCs w:val="24"/>
        </w:rPr>
        <w:t xml:space="preserve">n núi </w:t>
      </w:r>
      <w:r w:rsidR="00F328EF" w:rsidRPr="002B619D">
        <w:rPr>
          <w:rFonts w:ascii="Times New Roman" w:hAnsi="Times New Roman" w:cs="Times New Roman"/>
          <w:spacing w:val="-1"/>
          <w:sz w:val="24"/>
          <w:szCs w:val="24"/>
        </w:rPr>
        <w:t>B</w:t>
      </w:r>
      <w:r w:rsidR="00F328EF" w:rsidRPr="002B619D">
        <w:rPr>
          <w:rFonts w:ascii="Times New Roman" w:hAnsi="Times New Roman" w:cs="Times New Roman"/>
          <w:spacing w:val="1"/>
          <w:sz w:val="24"/>
          <w:szCs w:val="24"/>
        </w:rPr>
        <w:t>ắ</w:t>
      </w:r>
      <w:r w:rsidR="00F328EF" w:rsidRPr="002B619D">
        <w:rPr>
          <w:rFonts w:ascii="Times New Roman" w:hAnsi="Times New Roman" w:cs="Times New Roman"/>
          <w:sz w:val="24"/>
          <w:szCs w:val="24"/>
        </w:rPr>
        <w:t>c</w:t>
      </w:r>
      <w:r w:rsidR="00F328EF" w:rsidRPr="002B619D">
        <w:rPr>
          <w:rFonts w:ascii="Times New Roman" w:hAnsi="Times New Roman" w:cs="Times New Roman"/>
          <w:spacing w:val="-1"/>
          <w:sz w:val="24"/>
          <w:szCs w:val="24"/>
        </w:rPr>
        <w:t xml:space="preserve"> </w:t>
      </w:r>
      <w:r w:rsidR="00F328EF" w:rsidRPr="002B619D">
        <w:rPr>
          <w:rFonts w:ascii="Times New Roman" w:hAnsi="Times New Roman" w:cs="Times New Roman"/>
          <w:spacing w:val="-2"/>
          <w:sz w:val="24"/>
          <w:szCs w:val="24"/>
        </w:rPr>
        <w:t>B</w:t>
      </w:r>
      <w:r w:rsidR="00F328EF" w:rsidRPr="002B619D">
        <w:rPr>
          <w:rFonts w:ascii="Times New Roman" w:hAnsi="Times New Roman" w:cs="Times New Roman"/>
          <w:sz w:val="24"/>
          <w:szCs w:val="24"/>
        </w:rPr>
        <w:t>ộ?</w:t>
      </w:r>
    </w:p>
    <w:p w:rsidR="00F328EF" w:rsidRPr="002B619D" w:rsidRDefault="00F328EF" w:rsidP="00F328EF">
      <w:pPr>
        <w:spacing w:after="0" w:line="276" w:lineRule="auto"/>
        <w:ind w:firstLine="283"/>
        <w:jc w:val="both"/>
        <w:rPr>
          <w:rFonts w:ascii="Times New Roman" w:hAnsi="Times New Roman" w:cs="Times New Roman"/>
          <w:sz w:val="24"/>
          <w:szCs w:val="24"/>
        </w:rPr>
      </w:pPr>
      <w:r w:rsidRPr="002B619D">
        <w:rPr>
          <w:rFonts w:ascii="Times New Roman" w:hAnsi="Times New Roman" w:cs="Times New Roman"/>
          <w:b/>
          <w:sz w:val="24"/>
          <w:szCs w:val="24"/>
        </w:rPr>
        <w:t xml:space="preserve">A. </w:t>
      </w:r>
      <w:r w:rsidRPr="002B619D">
        <w:rPr>
          <w:rFonts w:ascii="Times New Roman" w:hAnsi="Times New Roman" w:cs="Times New Roman"/>
          <w:sz w:val="24"/>
          <w:szCs w:val="24"/>
        </w:rPr>
        <w:t>Đ</w:t>
      </w:r>
      <w:r w:rsidRPr="002B619D">
        <w:rPr>
          <w:rFonts w:ascii="Times New Roman" w:hAnsi="Times New Roman" w:cs="Times New Roman"/>
          <w:spacing w:val="-1"/>
          <w:sz w:val="24"/>
          <w:szCs w:val="24"/>
        </w:rPr>
        <w:t>ả</w:t>
      </w:r>
      <w:r w:rsidRPr="002B619D">
        <w:rPr>
          <w:rFonts w:ascii="Times New Roman" w:hAnsi="Times New Roman" w:cs="Times New Roman"/>
          <w:sz w:val="24"/>
          <w:szCs w:val="24"/>
        </w:rPr>
        <w:t>m bảo vi</w:t>
      </w:r>
      <w:r w:rsidRPr="002B619D">
        <w:rPr>
          <w:rFonts w:ascii="Times New Roman" w:hAnsi="Times New Roman" w:cs="Times New Roman"/>
          <w:spacing w:val="-1"/>
          <w:sz w:val="24"/>
          <w:szCs w:val="24"/>
        </w:rPr>
        <w:t>ệ</w:t>
      </w:r>
      <w:r w:rsidRPr="002B619D">
        <w:rPr>
          <w:rFonts w:ascii="Times New Roman" w:hAnsi="Times New Roman" w:cs="Times New Roman"/>
          <w:sz w:val="24"/>
          <w:szCs w:val="24"/>
        </w:rPr>
        <w:t>c</w:t>
      </w:r>
      <w:r w:rsidRPr="002B619D">
        <w:rPr>
          <w:rFonts w:ascii="Times New Roman" w:hAnsi="Times New Roman" w:cs="Times New Roman"/>
          <w:spacing w:val="-1"/>
          <w:sz w:val="24"/>
          <w:szCs w:val="24"/>
        </w:rPr>
        <w:t xml:space="preserve"> </w:t>
      </w:r>
      <w:r w:rsidRPr="002B619D">
        <w:rPr>
          <w:rFonts w:ascii="Times New Roman" w:hAnsi="Times New Roman" w:cs="Times New Roman"/>
          <w:spacing w:val="2"/>
          <w:sz w:val="24"/>
          <w:szCs w:val="24"/>
        </w:rPr>
        <w:t>v</w:t>
      </w:r>
      <w:r w:rsidRPr="002B619D">
        <w:rPr>
          <w:rFonts w:ascii="Times New Roman" w:hAnsi="Times New Roman" w:cs="Times New Roman"/>
          <w:spacing w:val="-1"/>
          <w:sz w:val="24"/>
          <w:szCs w:val="24"/>
        </w:rPr>
        <w:t>ậ</w:t>
      </w:r>
      <w:r w:rsidRPr="002B619D">
        <w:rPr>
          <w:rFonts w:ascii="Times New Roman" w:hAnsi="Times New Roman" w:cs="Times New Roman"/>
          <w:sz w:val="24"/>
          <w:szCs w:val="24"/>
        </w:rPr>
        <w:t xml:space="preserve">n </w:t>
      </w:r>
      <w:r w:rsidRPr="002B619D">
        <w:rPr>
          <w:rFonts w:ascii="Times New Roman" w:hAnsi="Times New Roman" w:cs="Times New Roman"/>
          <w:spacing w:val="-1"/>
          <w:sz w:val="24"/>
          <w:szCs w:val="24"/>
        </w:rPr>
        <w:t>c</w:t>
      </w:r>
      <w:r w:rsidRPr="002B619D">
        <w:rPr>
          <w:rFonts w:ascii="Times New Roman" w:hAnsi="Times New Roman" w:cs="Times New Roman"/>
          <w:sz w:val="24"/>
          <w:szCs w:val="24"/>
        </w:rPr>
        <w:t>h</w:t>
      </w:r>
      <w:r w:rsidRPr="002B619D">
        <w:rPr>
          <w:rFonts w:ascii="Times New Roman" w:hAnsi="Times New Roman" w:cs="Times New Roman"/>
          <w:spacing w:val="2"/>
          <w:sz w:val="24"/>
          <w:szCs w:val="24"/>
        </w:rPr>
        <w:t>u</w:t>
      </w:r>
      <w:r w:rsidRPr="002B619D">
        <w:rPr>
          <w:rFonts w:ascii="Times New Roman" w:hAnsi="Times New Roman" w:cs="Times New Roman"/>
          <w:spacing w:val="-5"/>
          <w:sz w:val="24"/>
          <w:szCs w:val="24"/>
        </w:rPr>
        <w:t>y</w:t>
      </w:r>
      <w:r w:rsidRPr="002B619D">
        <w:rPr>
          <w:rFonts w:ascii="Times New Roman" w:hAnsi="Times New Roman" w:cs="Times New Roman"/>
          <w:spacing w:val="1"/>
          <w:sz w:val="24"/>
          <w:szCs w:val="24"/>
        </w:rPr>
        <w:t>ể</w:t>
      </w:r>
      <w:r w:rsidRPr="002B619D">
        <w:rPr>
          <w:rFonts w:ascii="Times New Roman" w:hAnsi="Times New Roman" w:cs="Times New Roman"/>
          <w:sz w:val="24"/>
          <w:szCs w:val="24"/>
        </w:rPr>
        <w:t xml:space="preserve">n </w:t>
      </w:r>
      <w:r w:rsidRPr="002B619D">
        <w:rPr>
          <w:rFonts w:ascii="Times New Roman" w:hAnsi="Times New Roman" w:cs="Times New Roman"/>
          <w:spacing w:val="2"/>
          <w:sz w:val="24"/>
          <w:szCs w:val="24"/>
        </w:rPr>
        <w:t>s</w:t>
      </w:r>
      <w:r w:rsidRPr="002B619D">
        <w:rPr>
          <w:rFonts w:ascii="Times New Roman" w:hAnsi="Times New Roman" w:cs="Times New Roman"/>
          <w:spacing w:val="-1"/>
          <w:sz w:val="24"/>
          <w:szCs w:val="24"/>
        </w:rPr>
        <w:t>ả</w:t>
      </w:r>
      <w:r w:rsidRPr="002B619D">
        <w:rPr>
          <w:rFonts w:ascii="Times New Roman" w:hAnsi="Times New Roman" w:cs="Times New Roman"/>
          <w:sz w:val="24"/>
          <w:szCs w:val="24"/>
        </w:rPr>
        <w:t>n ph</w:t>
      </w:r>
      <w:r w:rsidRPr="002B619D">
        <w:rPr>
          <w:rFonts w:ascii="Times New Roman" w:hAnsi="Times New Roman" w:cs="Times New Roman"/>
          <w:spacing w:val="-1"/>
          <w:sz w:val="24"/>
          <w:szCs w:val="24"/>
        </w:rPr>
        <w:t>ẩ</w:t>
      </w:r>
      <w:r w:rsidRPr="002B619D">
        <w:rPr>
          <w:rFonts w:ascii="Times New Roman" w:hAnsi="Times New Roman" w:cs="Times New Roman"/>
          <w:sz w:val="24"/>
          <w:szCs w:val="24"/>
        </w:rPr>
        <w:t>m c</w:t>
      </w:r>
      <w:r w:rsidRPr="002B619D">
        <w:rPr>
          <w:rFonts w:ascii="Times New Roman" w:hAnsi="Times New Roman" w:cs="Times New Roman"/>
          <w:spacing w:val="2"/>
          <w:sz w:val="24"/>
          <w:szCs w:val="24"/>
        </w:rPr>
        <w:t>h</w:t>
      </w:r>
      <w:r w:rsidRPr="002B619D">
        <w:rPr>
          <w:rFonts w:ascii="Times New Roman" w:hAnsi="Times New Roman" w:cs="Times New Roman"/>
          <w:spacing w:val="-1"/>
          <w:sz w:val="24"/>
          <w:szCs w:val="24"/>
        </w:rPr>
        <w:t>ă</w:t>
      </w:r>
      <w:r w:rsidRPr="002B619D">
        <w:rPr>
          <w:rFonts w:ascii="Times New Roman" w:hAnsi="Times New Roman" w:cs="Times New Roman"/>
          <w:sz w:val="24"/>
          <w:szCs w:val="24"/>
        </w:rPr>
        <w:t xml:space="preserve">n nuôi </w:t>
      </w:r>
      <w:r w:rsidRPr="002B619D">
        <w:rPr>
          <w:rFonts w:ascii="Times New Roman" w:hAnsi="Times New Roman" w:cs="Times New Roman"/>
          <w:spacing w:val="1"/>
          <w:sz w:val="24"/>
          <w:szCs w:val="24"/>
        </w:rPr>
        <w:t>t</w:t>
      </w:r>
      <w:r w:rsidRPr="002B619D">
        <w:rPr>
          <w:rFonts w:ascii="Times New Roman" w:hAnsi="Times New Roman" w:cs="Times New Roman"/>
          <w:sz w:val="24"/>
          <w:szCs w:val="24"/>
        </w:rPr>
        <w:t>ới vùng</w:t>
      </w:r>
      <w:r w:rsidRPr="002B619D">
        <w:rPr>
          <w:rFonts w:ascii="Times New Roman" w:hAnsi="Times New Roman" w:cs="Times New Roman"/>
          <w:spacing w:val="-2"/>
          <w:sz w:val="24"/>
          <w:szCs w:val="24"/>
        </w:rPr>
        <w:t xml:space="preserve"> </w:t>
      </w:r>
      <w:r w:rsidRPr="002B619D">
        <w:rPr>
          <w:rFonts w:ascii="Times New Roman" w:hAnsi="Times New Roman" w:cs="Times New Roman"/>
          <w:sz w:val="24"/>
          <w:szCs w:val="24"/>
        </w:rPr>
        <w:t>t</w:t>
      </w:r>
      <w:r w:rsidRPr="002B619D">
        <w:rPr>
          <w:rFonts w:ascii="Times New Roman" w:hAnsi="Times New Roman" w:cs="Times New Roman"/>
          <w:spacing w:val="1"/>
          <w:sz w:val="24"/>
          <w:szCs w:val="24"/>
        </w:rPr>
        <w:t>i</w:t>
      </w:r>
      <w:r w:rsidRPr="002B619D">
        <w:rPr>
          <w:rFonts w:ascii="Times New Roman" w:hAnsi="Times New Roman" w:cs="Times New Roman"/>
          <w:spacing w:val="-1"/>
          <w:sz w:val="24"/>
          <w:szCs w:val="24"/>
        </w:rPr>
        <w:t>ê</w:t>
      </w:r>
      <w:r w:rsidRPr="002B619D">
        <w:rPr>
          <w:rFonts w:ascii="Times New Roman" w:hAnsi="Times New Roman" w:cs="Times New Roman"/>
          <w:sz w:val="24"/>
          <w:szCs w:val="24"/>
        </w:rPr>
        <w:t xml:space="preserve">u thụ, nhập </w:t>
      </w:r>
      <w:r w:rsidRPr="002B619D">
        <w:rPr>
          <w:rFonts w:ascii="Times New Roman" w:hAnsi="Times New Roman" w:cs="Times New Roman"/>
          <w:spacing w:val="-2"/>
          <w:sz w:val="24"/>
          <w:szCs w:val="24"/>
        </w:rPr>
        <w:t>g</w:t>
      </w:r>
      <w:r w:rsidRPr="002B619D">
        <w:rPr>
          <w:rFonts w:ascii="Times New Roman" w:hAnsi="Times New Roman" w:cs="Times New Roman"/>
          <w:sz w:val="24"/>
          <w:szCs w:val="24"/>
        </w:rPr>
        <w:t>iố</w:t>
      </w:r>
      <w:r w:rsidRPr="002B619D">
        <w:rPr>
          <w:rFonts w:ascii="Times New Roman" w:hAnsi="Times New Roman" w:cs="Times New Roman"/>
          <w:spacing w:val="3"/>
          <w:sz w:val="24"/>
          <w:szCs w:val="24"/>
        </w:rPr>
        <w:t>n</w:t>
      </w:r>
      <w:r w:rsidRPr="002B619D">
        <w:rPr>
          <w:rFonts w:ascii="Times New Roman" w:hAnsi="Times New Roman" w:cs="Times New Roman"/>
          <w:sz w:val="24"/>
          <w:szCs w:val="24"/>
        </w:rPr>
        <w:t xml:space="preserve">g </w:t>
      </w:r>
      <w:r w:rsidRPr="002B619D">
        <w:rPr>
          <w:rFonts w:ascii="Times New Roman" w:hAnsi="Times New Roman" w:cs="Times New Roman"/>
          <w:spacing w:val="-1"/>
          <w:sz w:val="24"/>
          <w:szCs w:val="24"/>
        </w:rPr>
        <w:t>c</w:t>
      </w:r>
      <w:r w:rsidRPr="002B619D">
        <w:rPr>
          <w:rFonts w:ascii="Times New Roman" w:hAnsi="Times New Roman" w:cs="Times New Roman"/>
          <w:sz w:val="24"/>
          <w:szCs w:val="24"/>
        </w:rPr>
        <w:t>h</w:t>
      </w:r>
      <w:r w:rsidRPr="002B619D">
        <w:rPr>
          <w:rFonts w:ascii="Times New Roman" w:hAnsi="Times New Roman" w:cs="Times New Roman"/>
          <w:spacing w:val="-1"/>
          <w:sz w:val="24"/>
          <w:szCs w:val="24"/>
        </w:rPr>
        <w:t>ấ</w:t>
      </w:r>
      <w:r w:rsidRPr="002B619D">
        <w:rPr>
          <w:rFonts w:ascii="Times New Roman" w:hAnsi="Times New Roman" w:cs="Times New Roman"/>
          <w:sz w:val="24"/>
          <w:szCs w:val="24"/>
        </w:rPr>
        <w:t xml:space="preserve">t </w:t>
      </w:r>
      <w:r w:rsidRPr="002B619D">
        <w:rPr>
          <w:rFonts w:ascii="Times New Roman" w:hAnsi="Times New Roman" w:cs="Times New Roman"/>
          <w:spacing w:val="1"/>
          <w:sz w:val="24"/>
          <w:szCs w:val="24"/>
        </w:rPr>
        <w:t>l</w:t>
      </w:r>
      <w:r w:rsidRPr="002B619D">
        <w:rPr>
          <w:rFonts w:ascii="Times New Roman" w:hAnsi="Times New Roman" w:cs="Times New Roman"/>
          <w:sz w:val="24"/>
          <w:szCs w:val="24"/>
        </w:rPr>
        <w:t>ượ</w:t>
      </w:r>
      <w:r w:rsidRPr="002B619D">
        <w:rPr>
          <w:rFonts w:ascii="Times New Roman" w:hAnsi="Times New Roman" w:cs="Times New Roman"/>
          <w:spacing w:val="2"/>
          <w:sz w:val="24"/>
          <w:szCs w:val="24"/>
        </w:rPr>
        <w:t>n</w:t>
      </w:r>
      <w:r w:rsidRPr="002B619D">
        <w:rPr>
          <w:rFonts w:ascii="Times New Roman" w:hAnsi="Times New Roman" w:cs="Times New Roman"/>
          <w:spacing w:val="-2"/>
          <w:sz w:val="24"/>
          <w:szCs w:val="24"/>
        </w:rPr>
        <w:t>g</w:t>
      </w:r>
      <w:r w:rsidRPr="002B619D">
        <w:rPr>
          <w:rFonts w:ascii="Times New Roman" w:hAnsi="Times New Roman" w:cs="Times New Roman"/>
          <w:sz w:val="24"/>
          <w:szCs w:val="24"/>
        </w:rPr>
        <w:t>.</w:t>
      </w:r>
    </w:p>
    <w:p w:rsidR="00F328EF" w:rsidRPr="002B619D" w:rsidRDefault="00F328EF" w:rsidP="00F328EF">
      <w:pPr>
        <w:spacing w:after="0" w:line="276" w:lineRule="auto"/>
        <w:ind w:firstLine="283"/>
        <w:jc w:val="both"/>
        <w:rPr>
          <w:rFonts w:ascii="Times New Roman" w:hAnsi="Times New Roman" w:cs="Times New Roman"/>
          <w:sz w:val="24"/>
          <w:szCs w:val="24"/>
        </w:rPr>
      </w:pPr>
      <w:r w:rsidRPr="002B619D">
        <w:rPr>
          <w:rFonts w:ascii="Times New Roman" w:hAnsi="Times New Roman" w:cs="Times New Roman"/>
          <w:b/>
          <w:spacing w:val="-1"/>
          <w:sz w:val="24"/>
          <w:szCs w:val="24"/>
        </w:rPr>
        <w:t xml:space="preserve">B. </w:t>
      </w:r>
      <w:r w:rsidRPr="002B619D">
        <w:rPr>
          <w:rFonts w:ascii="Times New Roman" w:hAnsi="Times New Roman" w:cs="Times New Roman"/>
          <w:spacing w:val="-1"/>
          <w:sz w:val="24"/>
          <w:szCs w:val="24"/>
        </w:rPr>
        <w:t>Cả</w:t>
      </w:r>
      <w:r w:rsidRPr="002B619D">
        <w:rPr>
          <w:rFonts w:ascii="Times New Roman" w:hAnsi="Times New Roman" w:cs="Times New Roman"/>
          <w:sz w:val="24"/>
          <w:szCs w:val="24"/>
        </w:rPr>
        <w:t xml:space="preserve">i </w:t>
      </w:r>
      <w:r w:rsidRPr="002B619D">
        <w:rPr>
          <w:rFonts w:ascii="Times New Roman" w:hAnsi="Times New Roman" w:cs="Times New Roman"/>
          <w:spacing w:val="1"/>
          <w:sz w:val="24"/>
          <w:szCs w:val="24"/>
        </w:rPr>
        <w:t>t</w:t>
      </w:r>
      <w:r w:rsidRPr="002B619D">
        <w:rPr>
          <w:rFonts w:ascii="Times New Roman" w:hAnsi="Times New Roman" w:cs="Times New Roman"/>
          <w:spacing w:val="-1"/>
          <w:sz w:val="24"/>
          <w:szCs w:val="24"/>
        </w:rPr>
        <w:t>ạ</w:t>
      </w:r>
      <w:r w:rsidRPr="002B619D">
        <w:rPr>
          <w:rFonts w:ascii="Times New Roman" w:hAnsi="Times New Roman" w:cs="Times New Roman"/>
          <w:sz w:val="24"/>
          <w:szCs w:val="24"/>
        </w:rPr>
        <w:t>o, n</w:t>
      </w:r>
      <w:r w:rsidRPr="002B619D">
        <w:rPr>
          <w:rFonts w:ascii="Times New Roman" w:hAnsi="Times New Roman" w:cs="Times New Roman"/>
          <w:spacing w:val="-1"/>
          <w:sz w:val="24"/>
          <w:szCs w:val="24"/>
        </w:rPr>
        <w:t>â</w:t>
      </w:r>
      <w:r w:rsidRPr="002B619D">
        <w:rPr>
          <w:rFonts w:ascii="Times New Roman" w:hAnsi="Times New Roman" w:cs="Times New Roman"/>
          <w:spacing w:val="2"/>
          <w:sz w:val="24"/>
          <w:szCs w:val="24"/>
        </w:rPr>
        <w:t>n</w:t>
      </w:r>
      <w:r w:rsidRPr="002B619D">
        <w:rPr>
          <w:rFonts w:ascii="Times New Roman" w:hAnsi="Times New Roman" w:cs="Times New Roman"/>
          <w:sz w:val="24"/>
          <w:szCs w:val="24"/>
        </w:rPr>
        <w:t>g</w:t>
      </w:r>
      <w:r w:rsidRPr="002B619D">
        <w:rPr>
          <w:rFonts w:ascii="Times New Roman" w:hAnsi="Times New Roman" w:cs="Times New Roman"/>
          <w:spacing w:val="-2"/>
          <w:sz w:val="24"/>
          <w:szCs w:val="24"/>
        </w:rPr>
        <w:t xml:space="preserve"> </w:t>
      </w:r>
      <w:r w:rsidRPr="002B619D">
        <w:rPr>
          <w:rFonts w:ascii="Times New Roman" w:hAnsi="Times New Roman" w:cs="Times New Roman"/>
          <w:spacing w:val="1"/>
          <w:sz w:val="24"/>
          <w:szCs w:val="24"/>
        </w:rPr>
        <w:t>c</w:t>
      </w:r>
      <w:r w:rsidRPr="002B619D">
        <w:rPr>
          <w:rFonts w:ascii="Times New Roman" w:hAnsi="Times New Roman" w:cs="Times New Roman"/>
          <w:spacing w:val="-1"/>
          <w:sz w:val="24"/>
          <w:szCs w:val="24"/>
        </w:rPr>
        <w:t>a</w:t>
      </w:r>
      <w:r w:rsidRPr="002B619D">
        <w:rPr>
          <w:rFonts w:ascii="Times New Roman" w:hAnsi="Times New Roman" w:cs="Times New Roman"/>
          <w:sz w:val="24"/>
          <w:szCs w:val="24"/>
        </w:rPr>
        <w:t>o n</w:t>
      </w:r>
      <w:r w:rsidRPr="002B619D">
        <w:rPr>
          <w:rFonts w:ascii="Times New Roman" w:hAnsi="Times New Roman" w:cs="Times New Roman"/>
          <w:spacing w:val="-1"/>
          <w:sz w:val="24"/>
          <w:szCs w:val="24"/>
        </w:rPr>
        <w:t>ă</w:t>
      </w:r>
      <w:r w:rsidRPr="002B619D">
        <w:rPr>
          <w:rFonts w:ascii="Times New Roman" w:hAnsi="Times New Roman" w:cs="Times New Roman"/>
          <w:spacing w:val="2"/>
          <w:sz w:val="24"/>
          <w:szCs w:val="24"/>
        </w:rPr>
        <w:t>n</w:t>
      </w:r>
      <w:r w:rsidRPr="002B619D">
        <w:rPr>
          <w:rFonts w:ascii="Times New Roman" w:hAnsi="Times New Roman" w:cs="Times New Roman"/>
          <w:sz w:val="24"/>
          <w:szCs w:val="24"/>
        </w:rPr>
        <w:t>g</w:t>
      </w:r>
      <w:r w:rsidRPr="002B619D">
        <w:rPr>
          <w:rFonts w:ascii="Times New Roman" w:hAnsi="Times New Roman" w:cs="Times New Roman"/>
          <w:spacing w:val="-2"/>
          <w:sz w:val="24"/>
          <w:szCs w:val="24"/>
        </w:rPr>
        <w:t xml:space="preserve"> </w:t>
      </w:r>
      <w:r w:rsidRPr="002B619D">
        <w:rPr>
          <w:rFonts w:ascii="Times New Roman" w:hAnsi="Times New Roman" w:cs="Times New Roman"/>
          <w:sz w:val="24"/>
          <w:szCs w:val="24"/>
        </w:rPr>
        <w:t xml:space="preserve">suất </w:t>
      </w:r>
      <w:r w:rsidRPr="002B619D">
        <w:rPr>
          <w:rFonts w:ascii="Times New Roman" w:hAnsi="Times New Roman" w:cs="Times New Roman"/>
          <w:spacing w:val="1"/>
          <w:sz w:val="24"/>
          <w:szCs w:val="24"/>
        </w:rPr>
        <w:t>c</w:t>
      </w:r>
      <w:r w:rsidRPr="002B619D">
        <w:rPr>
          <w:rFonts w:ascii="Times New Roman" w:hAnsi="Times New Roman" w:cs="Times New Roman"/>
          <w:spacing w:val="-1"/>
          <w:sz w:val="24"/>
          <w:szCs w:val="24"/>
        </w:rPr>
        <w:t>á</w:t>
      </w:r>
      <w:r w:rsidRPr="002B619D">
        <w:rPr>
          <w:rFonts w:ascii="Times New Roman" w:hAnsi="Times New Roman" w:cs="Times New Roman"/>
          <w:sz w:val="24"/>
          <w:szCs w:val="24"/>
        </w:rPr>
        <w:t>c</w:t>
      </w:r>
      <w:r w:rsidRPr="002B619D">
        <w:rPr>
          <w:rFonts w:ascii="Times New Roman" w:hAnsi="Times New Roman" w:cs="Times New Roman"/>
          <w:spacing w:val="-1"/>
          <w:sz w:val="24"/>
          <w:szCs w:val="24"/>
        </w:rPr>
        <w:t xml:space="preserve"> </w:t>
      </w:r>
      <w:r w:rsidRPr="002B619D">
        <w:rPr>
          <w:rFonts w:ascii="Times New Roman" w:hAnsi="Times New Roman" w:cs="Times New Roman"/>
          <w:sz w:val="24"/>
          <w:szCs w:val="24"/>
        </w:rPr>
        <w:t>đồ</w:t>
      </w:r>
      <w:r w:rsidRPr="002B619D">
        <w:rPr>
          <w:rFonts w:ascii="Times New Roman" w:hAnsi="Times New Roman" w:cs="Times New Roman"/>
          <w:spacing w:val="2"/>
          <w:sz w:val="24"/>
          <w:szCs w:val="24"/>
        </w:rPr>
        <w:t>n</w:t>
      </w:r>
      <w:r w:rsidRPr="002B619D">
        <w:rPr>
          <w:rFonts w:ascii="Times New Roman" w:hAnsi="Times New Roman" w:cs="Times New Roman"/>
          <w:sz w:val="24"/>
          <w:szCs w:val="24"/>
        </w:rPr>
        <w:t xml:space="preserve">g </w:t>
      </w:r>
      <w:r w:rsidRPr="002B619D">
        <w:rPr>
          <w:rFonts w:ascii="Times New Roman" w:hAnsi="Times New Roman" w:cs="Times New Roman"/>
          <w:spacing w:val="-1"/>
          <w:sz w:val="24"/>
          <w:szCs w:val="24"/>
        </w:rPr>
        <w:t>c</w:t>
      </w:r>
      <w:r w:rsidRPr="002B619D">
        <w:rPr>
          <w:rFonts w:ascii="Times New Roman" w:hAnsi="Times New Roman" w:cs="Times New Roman"/>
          <w:sz w:val="24"/>
          <w:szCs w:val="24"/>
        </w:rPr>
        <w:t>ỏ, ph</w:t>
      </w:r>
      <w:r w:rsidRPr="002B619D">
        <w:rPr>
          <w:rFonts w:ascii="Times New Roman" w:hAnsi="Times New Roman" w:cs="Times New Roman"/>
          <w:spacing w:val="-1"/>
          <w:sz w:val="24"/>
          <w:szCs w:val="24"/>
        </w:rPr>
        <w:t>á</w:t>
      </w:r>
      <w:r w:rsidRPr="002B619D">
        <w:rPr>
          <w:rFonts w:ascii="Times New Roman" w:hAnsi="Times New Roman" w:cs="Times New Roman"/>
          <w:sz w:val="24"/>
          <w:szCs w:val="24"/>
        </w:rPr>
        <w:t xml:space="preserve">t </w:t>
      </w:r>
      <w:r w:rsidRPr="002B619D">
        <w:rPr>
          <w:rFonts w:ascii="Times New Roman" w:hAnsi="Times New Roman" w:cs="Times New Roman"/>
          <w:spacing w:val="3"/>
          <w:sz w:val="24"/>
          <w:szCs w:val="24"/>
        </w:rPr>
        <w:t>t</w:t>
      </w:r>
      <w:r w:rsidRPr="002B619D">
        <w:rPr>
          <w:rFonts w:ascii="Times New Roman" w:hAnsi="Times New Roman" w:cs="Times New Roman"/>
          <w:sz w:val="24"/>
          <w:szCs w:val="24"/>
        </w:rPr>
        <w:t>ri</w:t>
      </w:r>
      <w:r w:rsidRPr="002B619D">
        <w:rPr>
          <w:rFonts w:ascii="Times New Roman" w:hAnsi="Times New Roman" w:cs="Times New Roman"/>
          <w:spacing w:val="-1"/>
          <w:sz w:val="24"/>
          <w:szCs w:val="24"/>
        </w:rPr>
        <w:t>ể</w:t>
      </w:r>
      <w:r w:rsidRPr="002B619D">
        <w:rPr>
          <w:rFonts w:ascii="Times New Roman" w:hAnsi="Times New Roman" w:cs="Times New Roman"/>
          <w:sz w:val="24"/>
          <w:szCs w:val="24"/>
        </w:rPr>
        <w:t>n hệ</w:t>
      </w:r>
      <w:r w:rsidRPr="002B619D">
        <w:rPr>
          <w:rFonts w:ascii="Times New Roman" w:hAnsi="Times New Roman" w:cs="Times New Roman"/>
          <w:spacing w:val="-1"/>
          <w:sz w:val="24"/>
          <w:szCs w:val="24"/>
        </w:rPr>
        <w:t xml:space="preserve"> </w:t>
      </w:r>
      <w:r w:rsidRPr="002B619D">
        <w:rPr>
          <w:rFonts w:ascii="Times New Roman" w:hAnsi="Times New Roman" w:cs="Times New Roman"/>
          <w:sz w:val="24"/>
          <w:szCs w:val="24"/>
        </w:rPr>
        <w:t>thố</w:t>
      </w:r>
      <w:r w:rsidRPr="002B619D">
        <w:rPr>
          <w:rFonts w:ascii="Times New Roman" w:hAnsi="Times New Roman" w:cs="Times New Roman"/>
          <w:spacing w:val="3"/>
          <w:sz w:val="24"/>
          <w:szCs w:val="24"/>
        </w:rPr>
        <w:t>n</w:t>
      </w:r>
      <w:r w:rsidRPr="002B619D">
        <w:rPr>
          <w:rFonts w:ascii="Times New Roman" w:hAnsi="Times New Roman" w:cs="Times New Roman"/>
          <w:sz w:val="24"/>
          <w:szCs w:val="24"/>
        </w:rPr>
        <w:t>g</w:t>
      </w:r>
      <w:r w:rsidRPr="002B619D">
        <w:rPr>
          <w:rFonts w:ascii="Times New Roman" w:hAnsi="Times New Roman" w:cs="Times New Roman"/>
          <w:spacing w:val="-2"/>
          <w:sz w:val="24"/>
          <w:szCs w:val="24"/>
        </w:rPr>
        <w:t xml:space="preserve"> </w:t>
      </w:r>
      <w:r w:rsidRPr="002B619D">
        <w:rPr>
          <w:rFonts w:ascii="Times New Roman" w:hAnsi="Times New Roman" w:cs="Times New Roman"/>
          <w:spacing w:val="-1"/>
          <w:sz w:val="24"/>
          <w:szCs w:val="24"/>
        </w:rPr>
        <w:t>c</w:t>
      </w:r>
      <w:r w:rsidRPr="002B619D">
        <w:rPr>
          <w:rFonts w:ascii="Times New Roman" w:hAnsi="Times New Roman" w:cs="Times New Roman"/>
          <w:sz w:val="24"/>
          <w:szCs w:val="24"/>
        </w:rPr>
        <w:t>huồ</w:t>
      </w:r>
      <w:r w:rsidRPr="002B619D">
        <w:rPr>
          <w:rFonts w:ascii="Times New Roman" w:hAnsi="Times New Roman" w:cs="Times New Roman"/>
          <w:spacing w:val="2"/>
          <w:sz w:val="24"/>
          <w:szCs w:val="24"/>
        </w:rPr>
        <w:t>n</w:t>
      </w:r>
      <w:r w:rsidRPr="002B619D">
        <w:rPr>
          <w:rFonts w:ascii="Times New Roman" w:hAnsi="Times New Roman" w:cs="Times New Roman"/>
          <w:sz w:val="24"/>
          <w:szCs w:val="24"/>
        </w:rPr>
        <w:t>g</w:t>
      </w:r>
      <w:r w:rsidRPr="002B619D">
        <w:rPr>
          <w:rFonts w:ascii="Times New Roman" w:hAnsi="Times New Roman" w:cs="Times New Roman"/>
          <w:spacing w:val="-2"/>
          <w:sz w:val="24"/>
          <w:szCs w:val="24"/>
        </w:rPr>
        <w:t xml:space="preserve"> </w:t>
      </w:r>
      <w:r w:rsidRPr="002B619D">
        <w:rPr>
          <w:rFonts w:ascii="Times New Roman" w:hAnsi="Times New Roman" w:cs="Times New Roman"/>
          <w:sz w:val="24"/>
          <w:szCs w:val="24"/>
        </w:rPr>
        <w:t>t</w:t>
      </w:r>
      <w:r w:rsidRPr="002B619D">
        <w:rPr>
          <w:rFonts w:ascii="Times New Roman" w:hAnsi="Times New Roman" w:cs="Times New Roman"/>
          <w:spacing w:val="2"/>
          <w:sz w:val="24"/>
          <w:szCs w:val="24"/>
        </w:rPr>
        <w:t>r</w:t>
      </w:r>
      <w:r w:rsidRPr="002B619D">
        <w:rPr>
          <w:rFonts w:ascii="Times New Roman" w:hAnsi="Times New Roman" w:cs="Times New Roman"/>
          <w:spacing w:val="-1"/>
          <w:sz w:val="24"/>
          <w:szCs w:val="24"/>
        </w:rPr>
        <w:t>ạ</w:t>
      </w:r>
      <w:r w:rsidRPr="002B619D">
        <w:rPr>
          <w:rFonts w:ascii="Times New Roman" w:hAnsi="Times New Roman" w:cs="Times New Roman"/>
          <w:sz w:val="24"/>
          <w:szCs w:val="24"/>
        </w:rPr>
        <w:t>i, d</w:t>
      </w:r>
      <w:r w:rsidRPr="002B619D">
        <w:rPr>
          <w:rFonts w:ascii="Times New Roman" w:hAnsi="Times New Roman" w:cs="Times New Roman"/>
          <w:spacing w:val="1"/>
          <w:sz w:val="24"/>
          <w:szCs w:val="24"/>
        </w:rPr>
        <w:t>ị</w:t>
      </w:r>
      <w:r w:rsidRPr="002B619D">
        <w:rPr>
          <w:rFonts w:ascii="Times New Roman" w:hAnsi="Times New Roman" w:cs="Times New Roman"/>
          <w:spacing w:val="-1"/>
          <w:sz w:val="24"/>
          <w:szCs w:val="24"/>
        </w:rPr>
        <w:t>c</w:t>
      </w:r>
      <w:r w:rsidRPr="002B619D">
        <w:rPr>
          <w:rFonts w:ascii="Times New Roman" w:hAnsi="Times New Roman" w:cs="Times New Roman"/>
          <w:sz w:val="24"/>
          <w:szCs w:val="24"/>
        </w:rPr>
        <w:t>h vụ thú</w:t>
      </w:r>
      <w:r w:rsidRPr="002B619D">
        <w:rPr>
          <w:rFonts w:ascii="Times New Roman" w:hAnsi="Times New Roman" w:cs="Times New Roman"/>
          <w:spacing w:val="3"/>
          <w:sz w:val="24"/>
          <w:szCs w:val="24"/>
        </w:rPr>
        <w:t xml:space="preserve"> </w:t>
      </w:r>
      <w:r w:rsidRPr="002B619D">
        <w:rPr>
          <w:rFonts w:ascii="Times New Roman" w:hAnsi="Times New Roman" w:cs="Times New Roman"/>
          <w:spacing w:val="-5"/>
          <w:sz w:val="24"/>
          <w:szCs w:val="24"/>
        </w:rPr>
        <w:t>y</w:t>
      </w:r>
      <w:r w:rsidRPr="002B619D">
        <w:rPr>
          <w:rFonts w:ascii="Times New Roman" w:hAnsi="Times New Roman" w:cs="Times New Roman"/>
          <w:sz w:val="24"/>
          <w:szCs w:val="24"/>
        </w:rPr>
        <w:t>.</w:t>
      </w:r>
    </w:p>
    <w:p w:rsidR="00F328EF" w:rsidRPr="002B619D" w:rsidRDefault="00F328EF" w:rsidP="00F328EF">
      <w:pPr>
        <w:spacing w:after="0" w:line="276" w:lineRule="auto"/>
        <w:ind w:firstLine="283"/>
        <w:jc w:val="both"/>
        <w:rPr>
          <w:rFonts w:ascii="Times New Roman" w:hAnsi="Times New Roman" w:cs="Times New Roman"/>
          <w:sz w:val="24"/>
          <w:szCs w:val="24"/>
        </w:rPr>
      </w:pPr>
      <w:r w:rsidRPr="002B619D">
        <w:rPr>
          <w:rFonts w:ascii="Times New Roman" w:hAnsi="Times New Roman" w:cs="Times New Roman"/>
          <w:b/>
          <w:sz w:val="24"/>
          <w:szCs w:val="24"/>
        </w:rPr>
        <w:t xml:space="preserve">C. </w:t>
      </w:r>
      <w:r w:rsidRPr="002B619D">
        <w:rPr>
          <w:rFonts w:ascii="Times New Roman" w:hAnsi="Times New Roman" w:cs="Times New Roman"/>
          <w:sz w:val="24"/>
          <w:szCs w:val="24"/>
        </w:rPr>
        <w:t>Tăng</w:t>
      </w:r>
      <w:r w:rsidRPr="002B619D">
        <w:rPr>
          <w:rFonts w:ascii="Times New Roman" w:hAnsi="Times New Roman" w:cs="Times New Roman"/>
          <w:spacing w:val="-1"/>
          <w:sz w:val="24"/>
          <w:szCs w:val="24"/>
        </w:rPr>
        <w:t xml:space="preserve"> c</w:t>
      </w:r>
      <w:r w:rsidRPr="002B619D">
        <w:rPr>
          <w:rFonts w:ascii="Times New Roman" w:hAnsi="Times New Roman" w:cs="Times New Roman"/>
          <w:sz w:val="24"/>
          <w:szCs w:val="24"/>
        </w:rPr>
        <w:t>ườ</w:t>
      </w:r>
      <w:r w:rsidRPr="002B619D">
        <w:rPr>
          <w:rFonts w:ascii="Times New Roman" w:hAnsi="Times New Roman" w:cs="Times New Roman"/>
          <w:spacing w:val="2"/>
          <w:sz w:val="24"/>
          <w:szCs w:val="24"/>
        </w:rPr>
        <w:t>n</w:t>
      </w:r>
      <w:r w:rsidRPr="002B619D">
        <w:rPr>
          <w:rFonts w:ascii="Times New Roman" w:hAnsi="Times New Roman" w:cs="Times New Roman"/>
          <w:sz w:val="24"/>
          <w:szCs w:val="24"/>
        </w:rPr>
        <w:t>g</w:t>
      </w:r>
      <w:r w:rsidRPr="002B619D">
        <w:rPr>
          <w:rFonts w:ascii="Times New Roman" w:hAnsi="Times New Roman" w:cs="Times New Roman"/>
          <w:spacing w:val="-2"/>
          <w:sz w:val="24"/>
          <w:szCs w:val="24"/>
        </w:rPr>
        <w:t xml:space="preserve"> </w:t>
      </w:r>
      <w:r w:rsidRPr="002B619D">
        <w:rPr>
          <w:rFonts w:ascii="Times New Roman" w:hAnsi="Times New Roman" w:cs="Times New Roman"/>
          <w:sz w:val="24"/>
          <w:szCs w:val="24"/>
        </w:rPr>
        <w:t>hệ</w:t>
      </w:r>
      <w:r w:rsidRPr="002B619D">
        <w:rPr>
          <w:rFonts w:ascii="Times New Roman" w:hAnsi="Times New Roman" w:cs="Times New Roman"/>
          <w:spacing w:val="-1"/>
          <w:sz w:val="24"/>
          <w:szCs w:val="24"/>
        </w:rPr>
        <w:t xml:space="preserve"> </w:t>
      </w:r>
      <w:r w:rsidRPr="002B619D">
        <w:rPr>
          <w:rFonts w:ascii="Times New Roman" w:hAnsi="Times New Roman" w:cs="Times New Roman"/>
          <w:sz w:val="24"/>
          <w:szCs w:val="24"/>
        </w:rPr>
        <w:t>thố</w:t>
      </w:r>
      <w:r w:rsidRPr="002B619D">
        <w:rPr>
          <w:rFonts w:ascii="Times New Roman" w:hAnsi="Times New Roman" w:cs="Times New Roman"/>
          <w:spacing w:val="3"/>
          <w:sz w:val="24"/>
          <w:szCs w:val="24"/>
        </w:rPr>
        <w:t>n</w:t>
      </w:r>
      <w:r w:rsidRPr="002B619D">
        <w:rPr>
          <w:rFonts w:ascii="Times New Roman" w:hAnsi="Times New Roman" w:cs="Times New Roman"/>
          <w:sz w:val="24"/>
          <w:szCs w:val="24"/>
        </w:rPr>
        <w:t xml:space="preserve">g </w:t>
      </w:r>
      <w:r w:rsidRPr="002B619D">
        <w:rPr>
          <w:rFonts w:ascii="Times New Roman" w:hAnsi="Times New Roman" w:cs="Times New Roman"/>
          <w:spacing w:val="-1"/>
          <w:sz w:val="24"/>
          <w:szCs w:val="24"/>
        </w:rPr>
        <w:t>c</w:t>
      </w:r>
      <w:r w:rsidRPr="002B619D">
        <w:rPr>
          <w:rFonts w:ascii="Times New Roman" w:hAnsi="Times New Roman" w:cs="Times New Roman"/>
          <w:sz w:val="24"/>
          <w:szCs w:val="24"/>
        </w:rPr>
        <w:t>huồng</w:t>
      </w:r>
      <w:r w:rsidRPr="002B619D">
        <w:rPr>
          <w:rFonts w:ascii="Times New Roman" w:hAnsi="Times New Roman" w:cs="Times New Roman"/>
          <w:spacing w:val="-2"/>
          <w:sz w:val="24"/>
          <w:szCs w:val="24"/>
        </w:rPr>
        <w:t xml:space="preserve"> </w:t>
      </w:r>
      <w:r w:rsidRPr="002B619D">
        <w:rPr>
          <w:rFonts w:ascii="Times New Roman" w:hAnsi="Times New Roman" w:cs="Times New Roman"/>
          <w:sz w:val="24"/>
          <w:szCs w:val="24"/>
        </w:rPr>
        <w:t>t</w:t>
      </w:r>
      <w:r w:rsidRPr="002B619D">
        <w:rPr>
          <w:rFonts w:ascii="Times New Roman" w:hAnsi="Times New Roman" w:cs="Times New Roman"/>
          <w:spacing w:val="2"/>
          <w:sz w:val="24"/>
          <w:szCs w:val="24"/>
        </w:rPr>
        <w:t>r</w:t>
      </w:r>
      <w:r w:rsidRPr="002B619D">
        <w:rPr>
          <w:rFonts w:ascii="Times New Roman" w:hAnsi="Times New Roman" w:cs="Times New Roman"/>
          <w:spacing w:val="-1"/>
          <w:sz w:val="24"/>
          <w:szCs w:val="24"/>
        </w:rPr>
        <w:t>ạ</w:t>
      </w:r>
      <w:r w:rsidRPr="002B619D">
        <w:rPr>
          <w:rFonts w:ascii="Times New Roman" w:hAnsi="Times New Roman" w:cs="Times New Roman"/>
          <w:sz w:val="24"/>
          <w:szCs w:val="24"/>
        </w:rPr>
        <w:t>i, đ</w:t>
      </w:r>
      <w:r w:rsidRPr="002B619D">
        <w:rPr>
          <w:rFonts w:ascii="Times New Roman" w:hAnsi="Times New Roman" w:cs="Times New Roman"/>
          <w:spacing w:val="4"/>
          <w:sz w:val="24"/>
          <w:szCs w:val="24"/>
        </w:rPr>
        <w:t>ẩ</w:t>
      </w:r>
      <w:r w:rsidRPr="002B619D">
        <w:rPr>
          <w:rFonts w:ascii="Times New Roman" w:hAnsi="Times New Roman" w:cs="Times New Roman"/>
          <w:sz w:val="24"/>
          <w:szCs w:val="24"/>
        </w:rPr>
        <w:t>y</w:t>
      </w:r>
      <w:r w:rsidRPr="002B619D">
        <w:rPr>
          <w:rFonts w:ascii="Times New Roman" w:hAnsi="Times New Roman" w:cs="Times New Roman"/>
          <w:spacing w:val="-5"/>
          <w:sz w:val="24"/>
          <w:szCs w:val="24"/>
        </w:rPr>
        <w:t xml:space="preserve"> </w:t>
      </w:r>
      <w:r w:rsidRPr="002B619D">
        <w:rPr>
          <w:rFonts w:ascii="Times New Roman" w:hAnsi="Times New Roman" w:cs="Times New Roman"/>
          <w:sz w:val="24"/>
          <w:szCs w:val="24"/>
        </w:rPr>
        <w:t>mạnh việc</w:t>
      </w:r>
      <w:r w:rsidRPr="002B619D">
        <w:rPr>
          <w:rFonts w:ascii="Times New Roman" w:hAnsi="Times New Roman" w:cs="Times New Roman"/>
          <w:spacing w:val="1"/>
          <w:sz w:val="24"/>
          <w:szCs w:val="24"/>
        </w:rPr>
        <w:t xml:space="preserve"> </w:t>
      </w:r>
      <w:r w:rsidRPr="002B619D">
        <w:rPr>
          <w:rFonts w:ascii="Times New Roman" w:hAnsi="Times New Roman" w:cs="Times New Roman"/>
          <w:spacing w:val="-1"/>
          <w:sz w:val="24"/>
          <w:szCs w:val="24"/>
        </w:rPr>
        <w:t>c</w:t>
      </w:r>
      <w:r w:rsidRPr="002B619D">
        <w:rPr>
          <w:rFonts w:ascii="Times New Roman" w:hAnsi="Times New Roman" w:cs="Times New Roman"/>
          <w:sz w:val="24"/>
          <w:szCs w:val="24"/>
        </w:rPr>
        <w:t>h</w:t>
      </w:r>
      <w:r w:rsidRPr="002B619D">
        <w:rPr>
          <w:rFonts w:ascii="Times New Roman" w:hAnsi="Times New Roman" w:cs="Times New Roman"/>
          <w:spacing w:val="2"/>
          <w:sz w:val="24"/>
          <w:szCs w:val="24"/>
        </w:rPr>
        <w:t>ă</w:t>
      </w:r>
      <w:r w:rsidRPr="002B619D">
        <w:rPr>
          <w:rFonts w:ascii="Times New Roman" w:hAnsi="Times New Roman" w:cs="Times New Roman"/>
          <w:sz w:val="24"/>
          <w:szCs w:val="24"/>
        </w:rPr>
        <w:t xml:space="preserve">n nuôi </w:t>
      </w:r>
      <w:r w:rsidRPr="002B619D">
        <w:rPr>
          <w:rFonts w:ascii="Times New Roman" w:hAnsi="Times New Roman" w:cs="Times New Roman"/>
          <w:spacing w:val="1"/>
          <w:sz w:val="24"/>
          <w:szCs w:val="24"/>
        </w:rPr>
        <w:t>t</w:t>
      </w:r>
      <w:r w:rsidRPr="002B619D">
        <w:rPr>
          <w:rFonts w:ascii="Times New Roman" w:hAnsi="Times New Roman" w:cs="Times New Roman"/>
          <w:sz w:val="24"/>
          <w:szCs w:val="24"/>
        </w:rPr>
        <w:t>h</w:t>
      </w:r>
      <w:r w:rsidRPr="002B619D">
        <w:rPr>
          <w:rFonts w:ascii="Times New Roman" w:hAnsi="Times New Roman" w:cs="Times New Roman"/>
          <w:spacing w:val="-1"/>
          <w:sz w:val="24"/>
          <w:szCs w:val="24"/>
        </w:rPr>
        <w:t>e</w:t>
      </w:r>
      <w:r w:rsidRPr="002B619D">
        <w:rPr>
          <w:rFonts w:ascii="Times New Roman" w:hAnsi="Times New Roman" w:cs="Times New Roman"/>
          <w:sz w:val="24"/>
          <w:szCs w:val="24"/>
        </w:rPr>
        <w:t>o h</w:t>
      </w:r>
      <w:r w:rsidRPr="002B619D">
        <w:rPr>
          <w:rFonts w:ascii="Times New Roman" w:hAnsi="Times New Roman" w:cs="Times New Roman"/>
          <w:spacing w:val="3"/>
          <w:sz w:val="24"/>
          <w:szCs w:val="24"/>
        </w:rPr>
        <w:t>ì</w:t>
      </w:r>
      <w:r w:rsidRPr="002B619D">
        <w:rPr>
          <w:rFonts w:ascii="Times New Roman" w:hAnsi="Times New Roman" w:cs="Times New Roman"/>
          <w:sz w:val="24"/>
          <w:szCs w:val="24"/>
        </w:rPr>
        <w:t>nh thức</w:t>
      </w:r>
      <w:r w:rsidRPr="002B619D">
        <w:rPr>
          <w:rFonts w:ascii="Times New Roman" w:hAnsi="Times New Roman" w:cs="Times New Roman"/>
          <w:spacing w:val="-1"/>
          <w:sz w:val="24"/>
          <w:szCs w:val="24"/>
        </w:rPr>
        <w:t xml:space="preserve"> c</w:t>
      </w:r>
      <w:r w:rsidRPr="002B619D">
        <w:rPr>
          <w:rFonts w:ascii="Times New Roman" w:hAnsi="Times New Roman" w:cs="Times New Roman"/>
          <w:sz w:val="24"/>
          <w:szCs w:val="24"/>
        </w:rPr>
        <w:t>ô</w:t>
      </w:r>
      <w:r w:rsidRPr="002B619D">
        <w:rPr>
          <w:rFonts w:ascii="Times New Roman" w:hAnsi="Times New Roman" w:cs="Times New Roman"/>
          <w:spacing w:val="2"/>
          <w:sz w:val="24"/>
          <w:szCs w:val="24"/>
        </w:rPr>
        <w:t>n</w:t>
      </w:r>
      <w:r w:rsidRPr="002B619D">
        <w:rPr>
          <w:rFonts w:ascii="Times New Roman" w:hAnsi="Times New Roman" w:cs="Times New Roman"/>
          <w:sz w:val="24"/>
          <w:szCs w:val="24"/>
        </w:rPr>
        <w:t>g</w:t>
      </w:r>
      <w:r w:rsidRPr="002B619D">
        <w:rPr>
          <w:rFonts w:ascii="Times New Roman" w:hAnsi="Times New Roman" w:cs="Times New Roman"/>
          <w:spacing w:val="-2"/>
          <w:sz w:val="24"/>
          <w:szCs w:val="24"/>
        </w:rPr>
        <w:t xml:space="preserve"> </w:t>
      </w:r>
      <w:r w:rsidRPr="002B619D">
        <w:rPr>
          <w:rFonts w:ascii="Times New Roman" w:hAnsi="Times New Roman" w:cs="Times New Roman"/>
          <w:spacing w:val="2"/>
          <w:sz w:val="24"/>
          <w:szCs w:val="24"/>
        </w:rPr>
        <w:t>n</w:t>
      </w:r>
      <w:r w:rsidRPr="002B619D">
        <w:rPr>
          <w:rFonts w:ascii="Times New Roman" w:hAnsi="Times New Roman" w:cs="Times New Roman"/>
          <w:spacing w:val="-2"/>
          <w:sz w:val="24"/>
          <w:szCs w:val="24"/>
        </w:rPr>
        <w:t>g</w:t>
      </w:r>
      <w:r w:rsidRPr="002B619D">
        <w:rPr>
          <w:rFonts w:ascii="Times New Roman" w:hAnsi="Times New Roman" w:cs="Times New Roman"/>
          <w:sz w:val="24"/>
          <w:szCs w:val="24"/>
        </w:rPr>
        <w:t>hiệp.</w:t>
      </w:r>
    </w:p>
    <w:p w:rsidR="00F328EF" w:rsidRPr="002B619D" w:rsidRDefault="00F328EF" w:rsidP="00F328EF">
      <w:pPr>
        <w:spacing w:after="0" w:line="276" w:lineRule="auto"/>
        <w:ind w:firstLine="283"/>
        <w:jc w:val="both"/>
        <w:rPr>
          <w:rFonts w:ascii="Times New Roman" w:hAnsi="Times New Roman" w:cs="Times New Roman"/>
          <w:sz w:val="24"/>
          <w:szCs w:val="24"/>
        </w:rPr>
      </w:pPr>
      <w:r w:rsidRPr="002B619D">
        <w:rPr>
          <w:rFonts w:ascii="Times New Roman" w:hAnsi="Times New Roman" w:cs="Times New Roman"/>
          <w:b/>
          <w:sz w:val="24"/>
          <w:szCs w:val="24"/>
          <w:u w:val="single"/>
        </w:rPr>
        <w:t xml:space="preserve">D. </w:t>
      </w:r>
      <w:r w:rsidRPr="002B619D">
        <w:rPr>
          <w:rFonts w:ascii="Times New Roman" w:hAnsi="Times New Roman" w:cs="Times New Roman"/>
          <w:sz w:val="24"/>
          <w:szCs w:val="24"/>
        </w:rPr>
        <w:t>Phát triển theo hướng hàng hóa, đảm bảo thức ăn, kiểm soát dịch bệnh, tăng chế biến.</w:t>
      </w:r>
    </w:p>
    <w:p w:rsidR="00F328EF" w:rsidRPr="002B619D" w:rsidRDefault="0050208A" w:rsidP="00F328EF">
      <w:pPr>
        <w:spacing w:after="0" w:line="276" w:lineRule="auto"/>
        <w:jc w:val="both"/>
        <w:rPr>
          <w:rFonts w:ascii="Times New Roman" w:hAnsi="Times New Roman" w:cs="Times New Roman"/>
          <w:sz w:val="24"/>
          <w:szCs w:val="24"/>
          <w:lang w:val="de-DE"/>
        </w:rPr>
      </w:pPr>
      <w:r w:rsidRPr="002B619D">
        <w:rPr>
          <w:rFonts w:ascii="Times New Roman" w:hAnsi="Times New Roman" w:cs="Times New Roman"/>
          <w:b/>
          <w:sz w:val="24"/>
          <w:szCs w:val="24"/>
          <w:lang w:val="de-DE"/>
        </w:rPr>
        <w:t>Câu 8</w:t>
      </w:r>
      <w:r w:rsidR="00F328EF" w:rsidRPr="002B619D">
        <w:rPr>
          <w:rFonts w:ascii="Times New Roman" w:hAnsi="Times New Roman" w:cs="Times New Roman"/>
          <w:b/>
          <w:sz w:val="24"/>
          <w:szCs w:val="24"/>
          <w:lang w:val="de-DE"/>
        </w:rPr>
        <w:t>.</w:t>
      </w:r>
      <w:r w:rsidR="00F328EF" w:rsidRPr="002B619D">
        <w:rPr>
          <w:rFonts w:ascii="Times New Roman" w:hAnsi="Times New Roman" w:cs="Times New Roman"/>
          <w:sz w:val="24"/>
          <w:szCs w:val="24"/>
          <w:lang w:val="de-DE"/>
        </w:rPr>
        <w:t xml:space="preserve"> Trong các chỉ số sau, chỉ số nào của Đồng bằng sông Hồng cao nhất so với các vùng khác?</w:t>
      </w:r>
    </w:p>
    <w:p w:rsidR="00F328EF" w:rsidRPr="002B619D" w:rsidRDefault="00F328EF" w:rsidP="00F328EF">
      <w:pPr>
        <w:tabs>
          <w:tab w:val="left" w:pos="5420"/>
        </w:tabs>
        <w:spacing w:after="0" w:line="276" w:lineRule="auto"/>
        <w:ind w:firstLine="283"/>
        <w:jc w:val="both"/>
        <w:rPr>
          <w:rFonts w:ascii="Times New Roman" w:hAnsi="Times New Roman" w:cs="Times New Roman"/>
          <w:sz w:val="24"/>
          <w:szCs w:val="24"/>
        </w:rPr>
      </w:pPr>
      <w:r w:rsidRPr="002B619D">
        <w:rPr>
          <w:rFonts w:ascii="Times New Roman" w:hAnsi="Times New Roman" w:cs="Times New Roman"/>
          <w:b/>
          <w:sz w:val="24"/>
          <w:szCs w:val="24"/>
          <w:u w:val="single"/>
          <w:lang w:val="de-DE"/>
        </w:rPr>
        <w:t>A.</w:t>
      </w:r>
      <w:r w:rsidRPr="002B619D">
        <w:rPr>
          <w:rFonts w:ascii="Times New Roman" w:hAnsi="Times New Roman" w:cs="Times New Roman"/>
          <w:b/>
          <w:sz w:val="24"/>
          <w:szCs w:val="24"/>
          <w:lang w:val="de-DE"/>
        </w:rPr>
        <w:t xml:space="preserve"> </w:t>
      </w:r>
      <w:r w:rsidRPr="002B619D">
        <w:rPr>
          <w:rFonts w:ascii="Times New Roman" w:hAnsi="Times New Roman" w:cs="Times New Roman"/>
          <w:sz w:val="24"/>
          <w:szCs w:val="24"/>
          <w:lang w:val="de-DE"/>
        </w:rPr>
        <w:t>Mật độ dân số trung bình.</w:t>
      </w:r>
      <w:r w:rsidRPr="002B619D">
        <w:rPr>
          <w:rFonts w:ascii="Times New Roman" w:hAnsi="Times New Roman" w:cs="Times New Roman"/>
          <w:sz w:val="24"/>
          <w:szCs w:val="24"/>
        </w:rPr>
        <w:tab/>
      </w:r>
      <w:r w:rsidRPr="002B619D">
        <w:rPr>
          <w:rFonts w:ascii="Times New Roman" w:hAnsi="Times New Roman" w:cs="Times New Roman"/>
          <w:b/>
          <w:sz w:val="24"/>
          <w:szCs w:val="24"/>
          <w:lang w:val="de-DE"/>
        </w:rPr>
        <w:t xml:space="preserve">B. </w:t>
      </w:r>
      <w:r w:rsidRPr="002B619D">
        <w:rPr>
          <w:rFonts w:ascii="Times New Roman" w:hAnsi="Times New Roman" w:cs="Times New Roman"/>
          <w:sz w:val="24"/>
          <w:szCs w:val="24"/>
          <w:lang w:val="de-DE"/>
        </w:rPr>
        <w:t>GDP bình quân đầu người.</w:t>
      </w:r>
    </w:p>
    <w:p w:rsidR="00F328EF" w:rsidRPr="002B619D" w:rsidRDefault="00F328EF" w:rsidP="00F328EF">
      <w:pPr>
        <w:tabs>
          <w:tab w:val="left" w:pos="5420"/>
        </w:tabs>
        <w:spacing w:after="0" w:line="276" w:lineRule="auto"/>
        <w:ind w:firstLine="283"/>
        <w:jc w:val="both"/>
        <w:rPr>
          <w:rFonts w:ascii="Times New Roman" w:hAnsi="Times New Roman" w:cs="Times New Roman"/>
          <w:sz w:val="24"/>
          <w:szCs w:val="24"/>
        </w:rPr>
      </w:pPr>
      <w:r w:rsidRPr="002B619D">
        <w:rPr>
          <w:rFonts w:ascii="Times New Roman" w:hAnsi="Times New Roman" w:cs="Times New Roman"/>
          <w:b/>
          <w:sz w:val="24"/>
          <w:szCs w:val="24"/>
          <w:lang w:val="de-DE"/>
        </w:rPr>
        <w:t xml:space="preserve">C. </w:t>
      </w:r>
      <w:r w:rsidRPr="002B619D">
        <w:rPr>
          <w:rFonts w:ascii="Times New Roman" w:hAnsi="Times New Roman" w:cs="Times New Roman"/>
          <w:sz w:val="24"/>
          <w:szCs w:val="24"/>
          <w:lang w:val="de-DE"/>
        </w:rPr>
        <w:t>Giá trị sản xuất lương thực.</w:t>
      </w:r>
      <w:r w:rsidRPr="002B619D">
        <w:rPr>
          <w:rFonts w:ascii="Times New Roman" w:hAnsi="Times New Roman" w:cs="Times New Roman"/>
          <w:sz w:val="24"/>
          <w:szCs w:val="24"/>
        </w:rPr>
        <w:tab/>
      </w:r>
      <w:r w:rsidRPr="002B619D">
        <w:rPr>
          <w:rFonts w:ascii="Times New Roman" w:hAnsi="Times New Roman" w:cs="Times New Roman"/>
          <w:b/>
          <w:sz w:val="24"/>
          <w:szCs w:val="24"/>
          <w:lang w:val="de-DE"/>
        </w:rPr>
        <w:t xml:space="preserve">D. </w:t>
      </w:r>
      <w:r w:rsidRPr="002B619D">
        <w:rPr>
          <w:rFonts w:ascii="Times New Roman" w:hAnsi="Times New Roman" w:cs="Times New Roman"/>
          <w:sz w:val="24"/>
          <w:szCs w:val="24"/>
          <w:lang w:val="de-DE"/>
        </w:rPr>
        <w:t>Tỷ lệ tăng dân số tự nhiên.</w:t>
      </w:r>
    </w:p>
    <w:p w:rsidR="00F328EF" w:rsidRPr="002B619D" w:rsidRDefault="0050208A" w:rsidP="00F328EF">
      <w:pPr>
        <w:spacing w:after="0" w:line="276" w:lineRule="auto"/>
        <w:jc w:val="both"/>
        <w:rPr>
          <w:rFonts w:ascii="Times New Roman" w:hAnsi="Times New Roman" w:cs="Times New Roman"/>
          <w:sz w:val="24"/>
          <w:szCs w:val="24"/>
          <w:lang w:val="fr-FR"/>
        </w:rPr>
      </w:pPr>
      <w:r w:rsidRPr="002B619D">
        <w:rPr>
          <w:rFonts w:ascii="Times New Roman" w:hAnsi="Times New Roman" w:cs="Times New Roman"/>
          <w:b/>
          <w:sz w:val="24"/>
          <w:szCs w:val="24"/>
          <w:lang w:val="fr-FR"/>
        </w:rPr>
        <w:t>Câu 9</w:t>
      </w:r>
      <w:r w:rsidR="00F328EF" w:rsidRPr="002B619D">
        <w:rPr>
          <w:rFonts w:ascii="Times New Roman" w:hAnsi="Times New Roman" w:cs="Times New Roman"/>
          <w:b/>
          <w:sz w:val="24"/>
          <w:szCs w:val="24"/>
          <w:lang w:val="fr-FR"/>
        </w:rPr>
        <w:t>.</w:t>
      </w:r>
      <w:r w:rsidR="00F328EF" w:rsidRPr="002B619D">
        <w:rPr>
          <w:rFonts w:ascii="Times New Roman" w:hAnsi="Times New Roman" w:cs="Times New Roman"/>
          <w:sz w:val="24"/>
          <w:szCs w:val="24"/>
          <w:lang w:val="fr-FR"/>
        </w:rPr>
        <w:t xml:space="preserve"> Phát biểu nào sau đây không đúng khi nói về vị trí địa lí của Đồng bằng sông Hồng?</w:t>
      </w:r>
    </w:p>
    <w:p w:rsidR="00F328EF" w:rsidRPr="002B619D" w:rsidRDefault="00F328EF" w:rsidP="00F328EF">
      <w:pPr>
        <w:tabs>
          <w:tab w:val="left" w:pos="5420"/>
        </w:tabs>
        <w:spacing w:after="0" w:line="276" w:lineRule="auto"/>
        <w:ind w:firstLine="283"/>
        <w:jc w:val="both"/>
        <w:rPr>
          <w:rFonts w:ascii="Times New Roman" w:hAnsi="Times New Roman" w:cs="Times New Roman"/>
          <w:sz w:val="24"/>
          <w:szCs w:val="24"/>
        </w:rPr>
      </w:pPr>
      <w:r w:rsidRPr="002B619D">
        <w:rPr>
          <w:rFonts w:ascii="Times New Roman" w:hAnsi="Times New Roman" w:cs="Times New Roman"/>
          <w:b/>
          <w:sz w:val="24"/>
          <w:szCs w:val="24"/>
          <w:lang w:val="fr-FR"/>
        </w:rPr>
        <w:t xml:space="preserve">A. </w:t>
      </w:r>
      <w:r w:rsidRPr="002B619D">
        <w:rPr>
          <w:rFonts w:ascii="Times New Roman" w:hAnsi="Times New Roman" w:cs="Times New Roman"/>
          <w:sz w:val="24"/>
          <w:szCs w:val="24"/>
          <w:lang w:val="fr-FR"/>
        </w:rPr>
        <w:t>Giáp vịnh Bắc Bộ.</w:t>
      </w:r>
      <w:r w:rsidRPr="002B619D">
        <w:rPr>
          <w:rFonts w:ascii="Times New Roman" w:hAnsi="Times New Roman" w:cs="Times New Roman"/>
          <w:sz w:val="24"/>
          <w:szCs w:val="24"/>
        </w:rPr>
        <w:tab/>
      </w:r>
      <w:r w:rsidRPr="002B619D">
        <w:rPr>
          <w:rFonts w:ascii="Times New Roman" w:hAnsi="Times New Roman" w:cs="Times New Roman"/>
          <w:b/>
          <w:sz w:val="24"/>
          <w:szCs w:val="24"/>
          <w:lang w:val="fr-FR"/>
        </w:rPr>
        <w:t xml:space="preserve">B. </w:t>
      </w:r>
      <w:r w:rsidRPr="002B619D">
        <w:rPr>
          <w:rFonts w:ascii="Times New Roman" w:hAnsi="Times New Roman" w:cs="Times New Roman"/>
          <w:sz w:val="24"/>
          <w:szCs w:val="24"/>
          <w:lang w:val="fr-FR"/>
        </w:rPr>
        <w:t>Giáp Trung du miền núi Bắc Bộ.</w:t>
      </w:r>
    </w:p>
    <w:p w:rsidR="00F328EF" w:rsidRPr="002B619D" w:rsidRDefault="00F328EF" w:rsidP="00F328EF">
      <w:pPr>
        <w:tabs>
          <w:tab w:val="left" w:pos="5420"/>
        </w:tabs>
        <w:spacing w:after="0" w:line="276" w:lineRule="auto"/>
        <w:ind w:firstLine="283"/>
        <w:jc w:val="both"/>
        <w:rPr>
          <w:rFonts w:ascii="Times New Roman" w:hAnsi="Times New Roman" w:cs="Times New Roman"/>
          <w:sz w:val="24"/>
          <w:szCs w:val="24"/>
        </w:rPr>
      </w:pPr>
      <w:r w:rsidRPr="002B619D">
        <w:rPr>
          <w:rFonts w:ascii="Times New Roman" w:hAnsi="Times New Roman" w:cs="Times New Roman"/>
          <w:b/>
          <w:sz w:val="24"/>
          <w:szCs w:val="24"/>
        </w:rPr>
        <w:t xml:space="preserve">C. </w:t>
      </w:r>
      <w:r w:rsidRPr="002B619D">
        <w:rPr>
          <w:rFonts w:ascii="Times New Roman" w:hAnsi="Times New Roman" w:cs="Times New Roman"/>
          <w:sz w:val="24"/>
          <w:szCs w:val="24"/>
        </w:rPr>
        <w:t>Giáp Bắc Trung Bộ.</w:t>
      </w:r>
      <w:r w:rsidRPr="002B619D">
        <w:rPr>
          <w:rFonts w:ascii="Times New Roman" w:hAnsi="Times New Roman" w:cs="Times New Roman"/>
          <w:sz w:val="24"/>
          <w:szCs w:val="24"/>
        </w:rPr>
        <w:tab/>
      </w:r>
      <w:r w:rsidRPr="002B619D">
        <w:rPr>
          <w:rFonts w:ascii="Times New Roman" w:hAnsi="Times New Roman" w:cs="Times New Roman"/>
          <w:b/>
          <w:sz w:val="24"/>
          <w:szCs w:val="24"/>
          <w:u w:val="single"/>
        </w:rPr>
        <w:t>D.</w:t>
      </w:r>
      <w:r w:rsidRPr="002B619D">
        <w:rPr>
          <w:rFonts w:ascii="Times New Roman" w:hAnsi="Times New Roman" w:cs="Times New Roman"/>
          <w:b/>
          <w:sz w:val="24"/>
          <w:szCs w:val="24"/>
        </w:rPr>
        <w:t xml:space="preserve"> </w:t>
      </w:r>
      <w:r w:rsidRPr="002B619D">
        <w:rPr>
          <w:rFonts w:ascii="Times New Roman" w:hAnsi="Times New Roman" w:cs="Times New Roman"/>
          <w:sz w:val="24"/>
          <w:szCs w:val="24"/>
        </w:rPr>
        <w:t xml:space="preserve">Giáp </w:t>
      </w:r>
      <w:r w:rsidRPr="002B619D">
        <w:rPr>
          <w:rFonts w:ascii="Times New Roman" w:hAnsi="Times New Roman" w:cs="Times New Roman"/>
          <w:sz w:val="24"/>
          <w:szCs w:val="24"/>
          <w:lang w:val="vi-VN"/>
        </w:rPr>
        <w:t>Nam Trung Bộ</w:t>
      </w:r>
      <w:r w:rsidRPr="002B619D">
        <w:rPr>
          <w:rFonts w:ascii="Times New Roman" w:hAnsi="Times New Roman" w:cs="Times New Roman"/>
          <w:sz w:val="24"/>
          <w:szCs w:val="24"/>
        </w:rPr>
        <w:t>.</w:t>
      </w:r>
    </w:p>
    <w:p w:rsidR="00F328EF" w:rsidRPr="002B619D" w:rsidRDefault="0050208A" w:rsidP="00F328EF">
      <w:pPr>
        <w:spacing w:after="0" w:line="276" w:lineRule="auto"/>
        <w:jc w:val="both"/>
        <w:rPr>
          <w:rFonts w:ascii="Times New Roman" w:hAnsi="Times New Roman" w:cs="Times New Roman"/>
          <w:sz w:val="24"/>
          <w:szCs w:val="24"/>
        </w:rPr>
      </w:pPr>
      <w:r w:rsidRPr="002B619D">
        <w:rPr>
          <w:rFonts w:ascii="Times New Roman" w:hAnsi="Times New Roman" w:cs="Times New Roman"/>
          <w:b/>
          <w:sz w:val="24"/>
          <w:szCs w:val="24"/>
        </w:rPr>
        <w:t>Câu 10</w:t>
      </w:r>
      <w:r w:rsidR="00F328EF" w:rsidRPr="002B619D">
        <w:rPr>
          <w:rFonts w:ascii="Times New Roman" w:hAnsi="Times New Roman" w:cs="Times New Roman"/>
          <w:b/>
          <w:sz w:val="24"/>
          <w:szCs w:val="24"/>
        </w:rPr>
        <w:t>.</w:t>
      </w:r>
      <w:r w:rsidR="00F328EF" w:rsidRPr="002B619D">
        <w:rPr>
          <w:rFonts w:ascii="Times New Roman" w:hAnsi="Times New Roman" w:cs="Times New Roman"/>
          <w:sz w:val="24"/>
          <w:szCs w:val="24"/>
        </w:rPr>
        <w:t xml:space="preserve"> Các ngành công nghiệp mũi nhọn ở Đồng bằng sông Hồng phát triển dựa trên thế mạnh chủ yếu nào sau đây?</w:t>
      </w:r>
    </w:p>
    <w:p w:rsidR="00F328EF" w:rsidRPr="002B619D" w:rsidRDefault="00F328EF" w:rsidP="00F328EF">
      <w:pPr>
        <w:spacing w:after="0" w:line="276" w:lineRule="auto"/>
        <w:ind w:firstLine="283"/>
        <w:jc w:val="both"/>
        <w:rPr>
          <w:rFonts w:ascii="Times New Roman" w:hAnsi="Times New Roman" w:cs="Times New Roman"/>
          <w:sz w:val="24"/>
          <w:szCs w:val="24"/>
        </w:rPr>
      </w:pPr>
      <w:r w:rsidRPr="002B619D">
        <w:rPr>
          <w:rFonts w:ascii="Times New Roman" w:hAnsi="Times New Roman" w:cs="Times New Roman"/>
          <w:b/>
          <w:sz w:val="24"/>
          <w:szCs w:val="24"/>
        </w:rPr>
        <w:t xml:space="preserve">A. </w:t>
      </w:r>
      <w:r w:rsidRPr="002B619D">
        <w:rPr>
          <w:rFonts w:ascii="Times New Roman" w:hAnsi="Times New Roman" w:cs="Times New Roman"/>
          <w:sz w:val="24"/>
          <w:szCs w:val="24"/>
        </w:rPr>
        <w:t>Cơ sở hạ tầng hiện đại và nguồn lao động chất lượng cao nhất.</w:t>
      </w:r>
    </w:p>
    <w:p w:rsidR="00F328EF" w:rsidRPr="002B619D" w:rsidRDefault="00F328EF" w:rsidP="00F328EF">
      <w:pPr>
        <w:spacing w:after="0" w:line="276" w:lineRule="auto"/>
        <w:ind w:firstLine="283"/>
        <w:jc w:val="both"/>
        <w:rPr>
          <w:rFonts w:ascii="Times New Roman" w:hAnsi="Times New Roman" w:cs="Times New Roman"/>
          <w:sz w:val="24"/>
          <w:szCs w:val="24"/>
        </w:rPr>
      </w:pPr>
      <w:r w:rsidRPr="002B619D">
        <w:rPr>
          <w:rFonts w:ascii="Times New Roman" w:hAnsi="Times New Roman" w:cs="Times New Roman"/>
          <w:b/>
          <w:sz w:val="24"/>
          <w:szCs w:val="24"/>
          <w:u w:val="single"/>
        </w:rPr>
        <w:t xml:space="preserve">B. </w:t>
      </w:r>
      <w:r w:rsidRPr="002B619D">
        <w:rPr>
          <w:rFonts w:ascii="Times New Roman" w:hAnsi="Times New Roman" w:cs="Times New Roman"/>
          <w:sz w:val="24"/>
          <w:szCs w:val="24"/>
        </w:rPr>
        <w:t>Nguồn tài nguyên, nguồn lao động và thị trường tiêu thụ lớn.</w:t>
      </w:r>
    </w:p>
    <w:p w:rsidR="00F328EF" w:rsidRPr="002B619D" w:rsidRDefault="00F328EF" w:rsidP="00F328EF">
      <w:pPr>
        <w:spacing w:after="0" w:line="276" w:lineRule="auto"/>
        <w:ind w:firstLine="283"/>
        <w:jc w:val="both"/>
        <w:rPr>
          <w:rFonts w:ascii="Times New Roman" w:hAnsi="Times New Roman" w:cs="Times New Roman"/>
          <w:sz w:val="24"/>
          <w:szCs w:val="24"/>
        </w:rPr>
      </w:pPr>
      <w:r w:rsidRPr="002B619D">
        <w:rPr>
          <w:rFonts w:ascii="Times New Roman" w:hAnsi="Times New Roman" w:cs="Times New Roman"/>
          <w:b/>
          <w:sz w:val="24"/>
          <w:szCs w:val="24"/>
        </w:rPr>
        <w:t xml:space="preserve">C. </w:t>
      </w:r>
      <w:r w:rsidRPr="002B619D">
        <w:rPr>
          <w:rFonts w:ascii="Times New Roman" w:hAnsi="Times New Roman" w:cs="Times New Roman"/>
          <w:sz w:val="24"/>
          <w:szCs w:val="24"/>
        </w:rPr>
        <w:t>Mở rộng liên doanh liên kết với các doanh nghiệp nước ngoài.</w:t>
      </w:r>
    </w:p>
    <w:p w:rsidR="00F328EF" w:rsidRPr="002B619D" w:rsidRDefault="00F328EF" w:rsidP="00F328EF">
      <w:pPr>
        <w:spacing w:after="0" w:line="276" w:lineRule="auto"/>
        <w:ind w:firstLine="283"/>
        <w:jc w:val="both"/>
        <w:rPr>
          <w:rFonts w:ascii="Times New Roman" w:hAnsi="Times New Roman" w:cs="Times New Roman"/>
          <w:sz w:val="24"/>
          <w:szCs w:val="24"/>
        </w:rPr>
      </w:pPr>
      <w:r w:rsidRPr="002B619D">
        <w:rPr>
          <w:rFonts w:ascii="Times New Roman" w:hAnsi="Times New Roman" w:cs="Times New Roman"/>
          <w:b/>
          <w:sz w:val="24"/>
          <w:szCs w:val="24"/>
        </w:rPr>
        <w:t xml:space="preserve">D. </w:t>
      </w:r>
      <w:r w:rsidRPr="002B619D">
        <w:rPr>
          <w:rFonts w:ascii="Times New Roman" w:hAnsi="Times New Roman" w:cs="Times New Roman"/>
          <w:sz w:val="24"/>
          <w:szCs w:val="24"/>
        </w:rPr>
        <w:t>Những nền tảng phát triển công nghiệp từ các giai đoạn trước.</w:t>
      </w:r>
    </w:p>
    <w:p w:rsidR="00F328EF" w:rsidRPr="002B619D" w:rsidRDefault="0050208A" w:rsidP="00F328EF">
      <w:pPr>
        <w:spacing w:after="0" w:line="276" w:lineRule="auto"/>
        <w:jc w:val="both"/>
        <w:rPr>
          <w:rFonts w:ascii="Times New Roman" w:hAnsi="Times New Roman" w:cs="Times New Roman"/>
          <w:sz w:val="24"/>
          <w:szCs w:val="24"/>
        </w:rPr>
      </w:pPr>
      <w:r w:rsidRPr="002B619D">
        <w:rPr>
          <w:rFonts w:ascii="Times New Roman" w:hAnsi="Times New Roman" w:cs="Times New Roman"/>
          <w:b/>
          <w:sz w:val="24"/>
          <w:szCs w:val="24"/>
        </w:rPr>
        <w:t>Câu 11</w:t>
      </w:r>
      <w:r w:rsidR="00F328EF" w:rsidRPr="002B619D">
        <w:rPr>
          <w:rFonts w:ascii="Times New Roman" w:hAnsi="Times New Roman" w:cs="Times New Roman"/>
          <w:b/>
          <w:sz w:val="24"/>
          <w:szCs w:val="24"/>
        </w:rPr>
        <w:t>.</w:t>
      </w:r>
      <w:r w:rsidR="00F328EF" w:rsidRPr="002B619D">
        <w:rPr>
          <w:rFonts w:ascii="Times New Roman" w:hAnsi="Times New Roman" w:cs="Times New Roman"/>
          <w:sz w:val="24"/>
          <w:szCs w:val="24"/>
        </w:rPr>
        <w:t xml:space="preserve"> Các loại cây công nghiệp hàng năm thích hợp với vùng đất cát pha ven biển của vùng Bắc Trung Bộ là</w:t>
      </w:r>
    </w:p>
    <w:p w:rsidR="00F328EF" w:rsidRPr="002B619D" w:rsidRDefault="00F328EF" w:rsidP="00F328EF">
      <w:pPr>
        <w:tabs>
          <w:tab w:val="left" w:pos="2851"/>
          <w:tab w:val="left" w:pos="5420"/>
          <w:tab w:val="left" w:pos="7991"/>
        </w:tabs>
        <w:spacing w:after="0" w:line="276" w:lineRule="auto"/>
        <w:ind w:firstLine="283"/>
        <w:jc w:val="both"/>
        <w:rPr>
          <w:rFonts w:ascii="Times New Roman" w:hAnsi="Times New Roman" w:cs="Times New Roman"/>
          <w:sz w:val="24"/>
          <w:szCs w:val="24"/>
        </w:rPr>
      </w:pPr>
      <w:r w:rsidRPr="002B619D">
        <w:rPr>
          <w:rFonts w:ascii="Times New Roman" w:hAnsi="Times New Roman" w:cs="Times New Roman"/>
          <w:b/>
          <w:sz w:val="24"/>
          <w:szCs w:val="24"/>
          <w:u w:val="single"/>
        </w:rPr>
        <w:t>A.</w:t>
      </w:r>
      <w:r w:rsidRPr="002B619D">
        <w:rPr>
          <w:rFonts w:ascii="Times New Roman" w:hAnsi="Times New Roman" w:cs="Times New Roman"/>
          <w:b/>
          <w:sz w:val="24"/>
          <w:szCs w:val="24"/>
        </w:rPr>
        <w:t xml:space="preserve"> </w:t>
      </w:r>
      <w:r w:rsidRPr="002B619D">
        <w:rPr>
          <w:rFonts w:ascii="Times New Roman" w:hAnsi="Times New Roman" w:cs="Times New Roman"/>
          <w:sz w:val="24"/>
          <w:szCs w:val="24"/>
        </w:rPr>
        <w:t>lạc, mía.</w:t>
      </w:r>
      <w:r w:rsidRPr="002B619D">
        <w:rPr>
          <w:rFonts w:ascii="Times New Roman" w:hAnsi="Times New Roman" w:cs="Times New Roman"/>
          <w:sz w:val="24"/>
          <w:szCs w:val="24"/>
        </w:rPr>
        <w:tab/>
      </w:r>
      <w:r w:rsidRPr="002B619D">
        <w:rPr>
          <w:rFonts w:ascii="Times New Roman" w:hAnsi="Times New Roman" w:cs="Times New Roman"/>
          <w:b/>
          <w:sz w:val="24"/>
          <w:szCs w:val="24"/>
        </w:rPr>
        <w:t xml:space="preserve">B. </w:t>
      </w:r>
      <w:r w:rsidRPr="002B619D">
        <w:rPr>
          <w:rFonts w:ascii="Times New Roman" w:hAnsi="Times New Roman" w:cs="Times New Roman"/>
          <w:sz w:val="24"/>
          <w:szCs w:val="24"/>
        </w:rPr>
        <w:t>đậu tương, cói.</w:t>
      </w:r>
      <w:r w:rsidRPr="002B619D">
        <w:rPr>
          <w:rFonts w:ascii="Times New Roman" w:hAnsi="Times New Roman" w:cs="Times New Roman"/>
          <w:sz w:val="24"/>
          <w:szCs w:val="24"/>
        </w:rPr>
        <w:tab/>
      </w:r>
      <w:r w:rsidRPr="002B619D">
        <w:rPr>
          <w:rFonts w:ascii="Times New Roman" w:hAnsi="Times New Roman" w:cs="Times New Roman"/>
          <w:b/>
          <w:sz w:val="24"/>
          <w:szCs w:val="24"/>
        </w:rPr>
        <w:t xml:space="preserve">C. </w:t>
      </w:r>
      <w:r w:rsidRPr="002B619D">
        <w:rPr>
          <w:rFonts w:ascii="Times New Roman" w:hAnsi="Times New Roman" w:cs="Times New Roman"/>
          <w:sz w:val="24"/>
          <w:szCs w:val="24"/>
        </w:rPr>
        <w:t>lạc, cói.</w:t>
      </w:r>
      <w:r w:rsidRPr="002B619D">
        <w:rPr>
          <w:rFonts w:ascii="Times New Roman" w:hAnsi="Times New Roman" w:cs="Times New Roman"/>
          <w:sz w:val="24"/>
          <w:szCs w:val="24"/>
        </w:rPr>
        <w:tab/>
      </w:r>
      <w:r w:rsidRPr="002B619D">
        <w:rPr>
          <w:rFonts w:ascii="Times New Roman" w:hAnsi="Times New Roman" w:cs="Times New Roman"/>
          <w:b/>
          <w:sz w:val="24"/>
          <w:szCs w:val="24"/>
        </w:rPr>
        <w:t xml:space="preserve">D. </w:t>
      </w:r>
      <w:r w:rsidRPr="002B619D">
        <w:rPr>
          <w:rFonts w:ascii="Times New Roman" w:hAnsi="Times New Roman" w:cs="Times New Roman"/>
          <w:sz w:val="24"/>
          <w:szCs w:val="24"/>
        </w:rPr>
        <w:t>lạc, bông.</w:t>
      </w:r>
    </w:p>
    <w:p w:rsidR="00F328EF" w:rsidRPr="002B619D" w:rsidRDefault="0050208A" w:rsidP="00F328EF">
      <w:pPr>
        <w:tabs>
          <w:tab w:val="left" w:pos="2835"/>
          <w:tab w:val="left" w:pos="5103"/>
          <w:tab w:val="left" w:pos="7371"/>
        </w:tabs>
        <w:spacing w:after="0" w:line="276" w:lineRule="auto"/>
        <w:rPr>
          <w:rFonts w:ascii="Times New Roman" w:eastAsia="Times New Roman" w:hAnsi="Times New Roman" w:cs="Times New Roman"/>
          <w:sz w:val="24"/>
          <w:szCs w:val="24"/>
        </w:rPr>
      </w:pPr>
      <w:r w:rsidRPr="002B619D">
        <w:rPr>
          <w:rFonts w:ascii="Times New Roman" w:eastAsia="Times New Roman" w:hAnsi="Times New Roman" w:cs="Times New Roman"/>
          <w:b/>
          <w:sz w:val="24"/>
          <w:szCs w:val="24"/>
        </w:rPr>
        <w:t>Câu 12</w:t>
      </w:r>
      <w:r w:rsidR="00F328EF" w:rsidRPr="002B619D">
        <w:rPr>
          <w:rFonts w:ascii="Times New Roman" w:eastAsia="Times New Roman" w:hAnsi="Times New Roman" w:cs="Times New Roman"/>
          <w:b/>
          <w:sz w:val="24"/>
          <w:szCs w:val="24"/>
        </w:rPr>
        <w:t>.</w:t>
      </w:r>
      <w:r w:rsidR="00F328EF" w:rsidRPr="002B619D">
        <w:rPr>
          <w:rFonts w:ascii="Times New Roman" w:eastAsia="Times New Roman" w:hAnsi="Times New Roman" w:cs="Times New Roman"/>
          <w:sz w:val="24"/>
          <w:szCs w:val="24"/>
        </w:rPr>
        <w:t xml:space="preserve"> Thế mạnh để Bắc Trung Bộ phát triển nuôi trồng thuỷ hải sản là</w:t>
      </w:r>
    </w:p>
    <w:p w:rsidR="00F328EF" w:rsidRPr="002B619D" w:rsidRDefault="00F328EF" w:rsidP="00F328EF">
      <w:pPr>
        <w:tabs>
          <w:tab w:val="left" w:pos="2835"/>
          <w:tab w:val="left" w:pos="5422"/>
          <w:tab w:val="left" w:pos="7991"/>
        </w:tabs>
        <w:spacing w:after="0" w:line="276" w:lineRule="auto"/>
        <w:ind w:firstLine="283"/>
        <w:jc w:val="both"/>
        <w:rPr>
          <w:rFonts w:ascii="Times New Roman" w:eastAsia="Times New Roman" w:hAnsi="Times New Roman" w:cs="Times New Roman"/>
          <w:sz w:val="24"/>
          <w:szCs w:val="24"/>
        </w:rPr>
      </w:pPr>
      <w:r w:rsidRPr="002B619D">
        <w:rPr>
          <w:rFonts w:ascii="Times New Roman" w:eastAsia="Times New Roman" w:hAnsi="Times New Roman" w:cs="Times New Roman"/>
          <w:b/>
          <w:sz w:val="24"/>
          <w:szCs w:val="24"/>
          <w:u w:val="single"/>
        </w:rPr>
        <w:t>A.</w:t>
      </w:r>
      <w:r w:rsidRPr="002B619D">
        <w:rPr>
          <w:rFonts w:ascii="Times New Roman" w:eastAsia="Times New Roman" w:hAnsi="Times New Roman" w:cs="Times New Roman"/>
          <w:sz w:val="24"/>
          <w:szCs w:val="24"/>
        </w:rPr>
        <w:t xml:space="preserve"> bờ biển khúc khuỷu có đầm phá.</w:t>
      </w:r>
      <w:r w:rsidRPr="002B619D">
        <w:rPr>
          <w:rFonts w:ascii="Times New Roman" w:eastAsia="Times New Roman" w:hAnsi="Times New Roman" w:cs="Times New Roman"/>
          <w:sz w:val="24"/>
          <w:szCs w:val="24"/>
        </w:rPr>
        <w:tab/>
      </w:r>
      <w:r w:rsidRPr="002B619D">
        <w:rPr>
          <w:rFonts w:ascii="Times New Roman" w:eastAsia="Times New Roman" w:hAnsi="Times New Roman" w:cs="Times New Roman"/>
          <w:b/>
          <w:sz w:val="24"/>
          <w:szCs w:val="24"/>
        </w:rPr>
        <w:t>B.</w:t>
      </w:r>
      <w:r w:rsidRPr="002B619D">
        <w:rPr>
          <w:rFonts w:ascii="Times New Roman" w:eastAsia="Times New Roman" w:hAnsi="Times New Roman" w:cs="Times New Roman"/>
          <w:sz w:val="24"/>
          <w:szCs w:val="24"/>
        </w:rPr>
        <w:t xml:space="preserve"> có một số nguồn nước khoáng.</w:t>
      </w:r>
    </w:p>
    <w:p w:rsidR="00F328EF" w:rsidRPr="002B619D" w:rsidRDefault="00F328EF" w:rsidP="00F328EF">
      <w:pPr>
        <w:tabs>
          <w:tab w:val="left" w:pos="2835"/>
          <w:tab w:val="left" w:pos="5422"/>
          <w:tab w:val="left" w:pos="7991"/>
        </w:tabs>
        <w:spacing w:after="0" w:line="276" w:lineRule="auto"/>
        <w:ind w:firstLine="283"/>
        <w:jc w:val="both"/>
        <w:rPr>
          <w:rFonts w:ascii="Times New Roman" w:eastAsia="Times New Roman" w:hAnsi="Times New Roman" w:cs="Times New Roman"/>
          <w:sz w:val="24"/>
          <w:szCs w:val="24"/>
        </w:rPr>
      </w:pPr>
      <w:r w:rsidRPr="002B619D">
        <w:rPr>
          <w:rFonts w:ascii="Times New Roman" w:eastAsia="Times New Roman" w:hAnsi="Times New Roman" w:cs="Times New Roman"/>
          <w:b/>
          <w:sz w:val="24"/>
          <w:szCs w:val="24"/>
        </w:rPr>
        <w:t>C.</w:t>
      </w:r>
      <w:r w:rsidRPr="002B619D">
        <w:rPr>
          <w:rFonts w:ascii="Times New Roman" w:eastAsia="Times New Roman" w:hAnsi="Times New Roman" w:cs="Times New Roman"/>
          <w:sz w:val="24"/>
          <w:szCs w:val="24"/>
        </w:rPr>
        <w:t xml:space="preserve"> rừng tự nhiên có diện tích lớn.</w:t>
      </w:r>
      <w:r w:rsidRPr="002B619D">
        <w:rPr>
          <w:rFonts w:ascii="Times New Roman" w:eastAsia="Times New Roman" w:hAnsi="Times New Roman" w:cs="Times New Roman"/>
          <w:sz w:val="24"/>
          <w:szCs w:val="24"/>
        </w:rPr>
        <w:tab/>
      </w:r>
      <w:r w:rsidRPr="002B619D">
        <w:rPr>
          <w:rFonts w:ascii="Times New Roman" w:eastAsia="Times New Roman" w:hAnsi="Times New Roman" w:cs="Times New Roman"/>
          <w:b/>
          <w:sz w:val="24"/>
          <w:szCs w:val="24"/>
        </w:rPr>
        <w:t>D.</w:t>
      </w:r>
      <w:r w:rsidRPr="002B619D">
        <w:rPr>
          <w:rFonts w:ascii="Times New Roman" w:eastAsia="Times New Roman" w:hAnsi="Times New Roman" w:cs="Times New Roman"/>
          <w:sz w:val="24"/>
          <w:szCs w:val="24"/>
        </w:rPr>
        <w:t xml:space="preserve"> vùng biển rộng có nhiều bãi cá.</w:t>
      </w:r>
    </w:p>
    <w:p w:rsidR="00605144" w:rsidRPr="002B619D" w:rsidRDefault="00605144" w:rsidP="00605144">
      <w:pPr>
        <w:spacing w:after="0" w:line="276" w:lineRule="auto"/>
        <w:jc w:val="both"/>
        <w:rPr>
          <w:rFonts w:ascii="Times New Roman" w:hAnsi="Times New Roman" w:cs="Times New Roman"/>
          <w:b/>
          <w:sz w:val="24"/>
          <w:szCs w:val="24"/>
        </w:rPr>
      </w:pPr>
      <w:r w:rsidRPr="002B619D">
        <w:rPr>
          <w:rFonts w:ascii="Times New Roman" w:hAnsi="Times New Roman" w:cs="Times New Roman"/>
          <w:b/>
          <w:sz w:val="24"/>
          <w:szCs w:val="24"/>
        </w:rPr>
        <w:t>II. DẠNG ĐÚNG/SAI</w:t>
      </w:r>
    </w:p>
    <w:p w:rsidR="00605144" w:rsidRPr="002B619D" w:rsidRDefault="007D78BB" w:rsidP="00605144">
      <w:pPr>
        <w:tabs>
          <w:tab w:val="left" w:pos="284"/>
          <w:tab w:val="left" w:pos="5387"/>
        </w:tabs>
        <w:spacing w:after="0" w:line="276" w:lineRule="auto"/>
        <w:jc w:val="both"/>
        <w:rPr>
          <w:rFonts w:ascii="Times New Roman" w:hAnsi="Times New Roman" w:cs="Times New Roman"/>
          <w:spacing w:val="-2"/>
          <w:sz w:val="24"/>
          <w:szCs w:val="24"/>
        </w:rPr>
      </w:pPr>
      <w:r w:rsidRPr="002B619D">
        <w:rPr>
          <w:rFonts w:ascii="Times New Roman" w:hAnsi="Times New Roman" w:cs="Times New Roman"/>
          <w:b/>
          <w:bCs/>
          <w:spacing w:val="-2"/>
          <w:sz w:val="24"/>
          <w:szCs w:val="24"/>
          <w:lang w:val="vi-VN"/>
        </w:rPr>
        <w:t>Câu 1</w:t>
      </w:r>
      <w:r w:rsidR="00605144" w:rsidRPr="002B619D">
        <w:rPr>
          <w:rFonts w:ascii="Times New Roman" w:hAnsi="Times New Roman" w:cs="Times New Roman"/>
          <w:b/>
          <w:bCs/>
          <w:spacing w:val="-2"/>
          <w:sz w:val="24"/>
          <w:szCs w:val="24"/>
        </w:rPr>
        <w:t>.</w:t>
      </w:r>
      <w:r w:rsidR="00605144" w:rsidRPr="002B619D">
        <w:rPr>
          <w:rFonts w:ascii="Times New Roman" w:hAnsi="Times New Roman" w:cs="Times New Roman"/>
          <w:spacing w:val="-2"/>
          <w:sz w:val="24"/>
          <w:szCs w:val="24"/>
          <w:lang w:val="vi-VN"/>
        </w:rPr>
        <w:t xml:space="preserve"> Cho thông tin sau</w:t>
      </w:r>
      <w:r w:rsidR="00605144" w:rsidRPr="002B619D">
        <w:rPr>
          <w:rFonts w:ascii="Times New Roman" w:hAnsi="Times New Roman" w:cs="Times New Roman"/>
          <w:spacing w:val="-2"/>
          <w:sz w:val="24"/>
          <w:szCs w:val="24"/>
        </w:rPr>
        <w:t>:</w:t>
      </w:r>
    </w:p>
    <w:p w:rsidR="00605144" w:rsidRPr="002B619D" w:rsidRDefault="00605144" w:rsidP="00605144">
      <w:pPr>
        <w:tabs>
          <w:tab w:val="left" w:pos="284"/>
          <w:tab w:val="left" w:pos="5387"/>
        </w:tabs>
        <w:spacing w:after="0" w:line="276" w:lineRule="auto"/>
        <w:jc w:val="both"/>
        <w:rPr>
          <w:rFonts w:ascii="Times New Roman" w:hAnsi="Times New Roman" w:cs="Times New Roman"/>
          <w:sz w:val="24"/>
          <w:szCs w:val="24"/>
          <w:lang w:val="vi-VN"/>
        </w:rPr>
      </w:pPr>
      <w:r w:rsidRPr="002B619D">
        <w:rPr>
          <w:rFonts w:ascii="Times New Roman" w:hAnsi="Times New Roman" w:cs="Times New Roman"/>
          <w:spacing w:val="-2"/>
          <w:sz w:val="24"/>
          <w:szCs w:val="24"/>
          <w:lang w:val="vi-VN"/>
        </w:rPr>
        <w:tab/>
      </w:r>
      <w:r w:rsidRPr="002B619D">
        <w:rPr>
          <w:rFonts w:ascii="Times New Roman" w:hAnsi="Times New Roman" w:cs="Times New Roman"/>
          <w:sz w:val="24"/>
          <w:szCs w:val="24"/>
          <w:lang w:val="vi-VN"/>
        </w:rPr>
        <w:t xml:space="preserve">Công nghiệp của Đồng bằng sông Hồng phát triển sớm. Giá trị sản xuất công nghiệp cao và tăng nhanh, chiếm trên 37% giá trị sản xuất công nghiệp của cả nước (năm 2021). Công nghiệp phát triển </w:t>
      </w:r>
      <w:r w:rsidRPr="002B619D">
        <w:rPr>
          <w:rFonts w:ascii="Times New Roman" w:hAnsi="Times New Roman" w:cs="Times New Roman"/>
          <w:sz w:val="24"/>
          <w:szCs w:val="24"/>
          <w:lang w:val="vi-VN"/>
        </w:rPr>
        <w:lastRenderedPageBreak/>
        <w:t>theo hướng hiện đại, công nghệ cao, ít phát thải khí nhà kính, có khả năng cạnh tranh, giá trị gia tăng cao, tham gia sâu, toàn diện vào vào mạng lưới sản xuất, chuỗi giá trị toàn cầu.</w:t>
      </w:r>
    </w:p>
    <w:p w:rsidR="00605144" w:rsidRPr="002B619D" w:rsidRDefault="00605144" w:rsidP="00605144">
      <w:pPr>
        <w:tabs>
          <w:tab w:val="left" w:pos="284"/>
          <w:tab w:val="left" w:pos="5387"/>
        </w:tabs>
        <w:spacing w:after="0" w:line="276" w:lineRule="auto"/>
        <w:jc w:val="both"/>
        <w:rPr>
          <w:rFonts w:ascii="Times New Roman" w:hAnsi="Times New Roman" w:cs="Times New Roman"/>
          <w:sz w:val="24"/>
          <w:szCs w:val="24"/>
        </w:rPr>
      </w:pPr>
      <w:r w:rsidRPr="002B619D">
        <w:rPr>
          <w:rFonts w:ascii="Times New Roman" w:hAnsi="Times New Roman" w:cs="Times New Roman"/>
          <w:sz w:val="24"/>
          <w:szCs w:val="24"/>
          <w:lang w:val="vi-VN"/>
        </w:rPr>
        <w:tab/>
      </w:r>
      <w:r w:rsidRPr="002B619D">
        <w:rPr>
          <w:rFonts w:ascii="Times New Roman" w:hAnsi="Times New Roman" w:cs="Times New Roman"/>
          <w:b/>
          <w:sz w:val="24"/>
          <w:szCs w:val="24"/>
          <w:lang w:val="vi-VN"/>
        </w:rPr>
        <w:t>a)</w:t>
      </w:r>
      <w:r w:rsidR="007D78BB" w:rsidRPr="002B619D">
        <w:rPr>
          <w:rFonts w:ascii="Times New Roman" w:hAnsi="Times New Roman" w:cs="Times New Roman"/>
          <w:b/>
          <w:sz w:val="24"/>
          <w:szCs w:val="24"/>
        </w:rPr>
        <w:t xml:space="preserve"> </w:t>
      </w:r>
      <w:r w:rsidR="007D78BB" w:rsidRPr="002B619D">
        <w:rPr>
          <w:rFonts w:ascii="Times New Roman" w:hAnsi="Times New Roman" w:cs="Times New Roman"/>
          <w:sz w:val="24"/>
          <w:szCs w:val="24"/>
        </w:rPr>
        <w:t>Công nghiệp</w:t>
      </w:r>
      <w:r w:rsidRPr="002B619D">
        <w:rPr>
          <w:rFonts w:ascii="Times New Roman" w:hAnsi="Times New Roman" w:cs="Times New Roman"/>
          <w:sz w:val="24"/>
          <w:szCs w:val="24"/>
          <w:lang w:val="vi-VN"/>
        </w:rPr>
        <w:t xml:space="preserve"> Đồng bằng sông Hồng </w:t>
      </w:r>
      <w:r w:rsidR="007D78BB" w:rsidRPr="002B619D">
        <w:rPr>
          <w:rFonts w:ascii="Times New Roman" w:hAnsi="Times New Roman" w:cs="Times New Roman"/>
          <w:sz w:val="24"/>
          <w:szCs w:val="24"/>
        </w:rPr>
        <w:t>phát triển nhanh, chiếm tỷ trọng lớn so với cả nước.</w:t>
      </w:r>
    </w:p>
    <w:p w:rsidR="00605144" w:rsidRPr="002B619D" w:rsidRDefault="00605144" w:rsidP="00605144">
      <w:pPr>
        <w:tabs>
          <w:tab w:val="left" w:pos="284"/>
          <w:tab w:val="left" w:pos="5387"/>
        </w:tabs>
        <w:spacing w:after="0" w:line="276" w:lineRule="auto"/>
        <w:jc w:val="both"/>
        <w:rPr>
          <w:rFonts w:ascii="Times New Roman" w:hAnsi="Times New Roman" w:cs="Times New Roman"/>
          <w:sz w:val="24"/>
          <w:szCs w:val="24"/>
        </w:rPr>
      </w:pPr>
      <w:r w:rsidRPr="002B619D">
        <w:rPr>
          <w:rFonts w:ascii="Times New Roman" w:hAnsi="Times New Roman" w:cs="Times New Roman"/>
          <w:sz w:val="24"/>
          <w:szCs w:val="24"/>
          <w:lang w:val="vi-VN"/>
        </w:rPr>
        <w:tab/>
      </w:r>
      <w:r w:rsidRPr="002B619D">
        <w:rPr>
          <w:rFonts w:ascii="Times New Roman" w:hAnsi="Times New Roman" w:cs="Times New Roman"/>
          <w:b/>
          <w:sz w:val="24"/>
          <w:szCs w:val="24"/>
          <w:lang w:val="vi-VN"/>
        </w:rPr>
        <w:t>b)</w:t>
      </w:r>
      <w:r w:rsidR="007D78BB" w:rsidRPr="002B619D">
        <w:rPr>
          <w:rFonts w:ascii="Times New Roman" w:hAnsi="Times New Roman" w:cs="Times New Roman"/>
          <w:sz w:val="24"/>
          <w:szCs w:val="24"/>
          <w:lang w:val="vi-VN"/>
        </w:rPr>
        <w:t xml:space="preserve"> Công nghiệp phát triển theo hướng hiện đại</w:t>
      </w:r>
      <w:r w:rsidRPr="002B619D">
        <w:rPr>
          <w:rFonts w:ascii="Times New Roman" w:hAnsi="Times New Roman" w:cs="Times New Roman"/>
          <w:sz w:val="24"/>
          <w:szCs w:val="24"/>
          <w:lang w:val="vi-VN"/>
        </w:rPr>
        <w:t xml:space="preserve"> </w:t>
      </w:r>
      <w:r w:rsidR="007D78BB" w:rsidRPr="002B619D">
        <w:rPr>
          <w:rFonts w:ascii="Times New Roman" w:hAnsi="Times New Roman" w:cs="Times New Roman"/>
          <w:sz w:val="24"/>
          <w:szCs w:val="24"/>
        </w:rPr>
        <w:t>, công nghệ cao, bảo vệ môi trường.</w:t>
      </w:r>
    </w:p>
    <w:p w:rsidR="00605144" w:rsidRPr="002B619D" w:rsidRDefault="00605144" w:rsidP="00605144">
      <w:pPr>
        <w:tabs>
          <w:tab w:val="left" w:pos="284"/>
          <w:tab w:val="left" w:pos="5387"/>
        </w:tabs>
        <w:spacing w:after="0" w:line="276" w:lineRule="auto"/>
        <w:jc w:val="both"/>
        <w:rPr>
          <w:rFonts w:ascii="Times New Roman" w:hAnsi="Times New Roman" w:cs="Times New Roman"/>
          <w:sz w:val="24"/>
          <w:szCs w:val="24"/>
        </w:rPr>
      </w:pPr>
      <w:r w:rsidRPr="002B619D">
        <w:rPr>
          <w:rFonts w:ascii="Times New Roman" w:hAnsi="Times New Roman" w:cs="Times New Roman"/>
          <w:sz w:val="24"/>
          <w:szCs w:val="24"/>
          <w:lang w:val="vi-VN"/>
        </w:rPr>
        <w:tab/>
      </w:r>
      <w:r w:rsidRPr="002B619D">
        <w:rPr>
          <w:rFonts w:ascii="Times New Roman" w:hAnsi="Times New Roman" w:cs="Times New Roman"/>
          <w:b/>
          <w:sz w:val="24"/>
          <w:szCs w:val="24"/>
          <w:lang w:val="vi-VN"/>
        </w:rPr>
        <w:t>c)</w:t>
      </w:r>
      <w:r w:rsidRPr="002B619D">
        <w:rPr>
          <w:rFonts w:ascii="Times New Roman" w:hAnsi="Times New Roman" w:cs="Times New Roman"/>
          <w:sz w:val="24"/>
          <w:szCs w:val="24"/>
          <w:lang w:val="vi-VN"/>
        </w:rPr>
        <w:t xml:space="preserve"> Ngành công nghiệp chế biến thực phẩm của Đồng bằng sông Hồng phát triển mạnh chủ yếu do có nguyên liệu và thị trường.</w:t>
      </w:r>
      <w:r w:rsidRPr="002B619D">
        <w:rPr>
          <w:rFonts w:ascii="Times New Roman" w:hAnsi="Times New Roman" w:cs="Times New Roman"/>
          <w:sz w:val="24"/>
          <w:szCs w:val="24"/>
        </w:rPr>
        <w:t xml:space="preserve"> (Đúng)</w:t>
      </w:r>
    </w:p>
    <w:p w:rsidR="00605144" w:rsidRPr="002B619D" w:rsidRDefault="00605144" w:rsidP="00605144">
      <w:pPr>
        <w:tabs>
          <w:tab w:val="left" w:pos="284"/>
          <w:tab w:val="left" w:pos="5387"/>
        </w:tabs>
        <w:spacing w:after="0" w:line="276" w:lineRule="auto"/>
        <w:jc w:val="both"/>
        <w:rPr>
          <w:rFonts w:ascii="Times New Roman" w:hAnsi="Times New Roman" w:cs="Times New Roman"/>
          <w:sz w:val="24"/>
          <w:szCs w:val="24"/>
          <w:lang w:val="vi-VN"/>
        </w:rPr>
      </w:pPr>
      <w:r w:rsidRPr="002B619D">
        <w:rPr>
          <w:rFonts w:ascii="Times New Roman" w:hAnsi="Times New Roman" w:cs="Times New Roman"/>
          <w:sz w:val="24"/>
          <w:szCs w:val="24"/>
          <w:lang w:val="vi-VN"/>
        </w:rPr>
        <w:tab/>
      </w:r>
      <w:r w:rsidRPr="002B619D">
        <w:rPr>
          <w:rFonts w:ascii="Times New Roman" w:hAnsi="Times New Roman" w:cs="Times New Roman"/>
          <w:b/>
          <w:sz w:val="24"/>
          <w:szCs w:val="24"/>
          <w:lang w:val="vi-VN"/>
        </w:rPr>
        <w:t>d)</w:t>
      </w:r>
      <w:r w:rsidRPr="002B619D">
        <w:rPr>
          <w:rFonts w:ascii="Times New Roman" w:hAnsi="Times New Roman" w:cs="Times New Roman"/>
          <w:sz w:val="24"/>
          <w:szCs w:val="24"/>
          <w:lang w:val="vi-VN"/>
        </w:rPr>
        <w:t xml:space="preserve"> </w:t>
      </w:r>
      <w:r w:rsidR="007D78BB" w:rsidRPr="002B619D">
        <w:rPr>
          <w:rFonts w:ascii="Times New Roman" w:hAnsi="Times New Roman" w:cs="Times New Roman"/>
          <w:sz w:val="24"/>
          <w:szCs w:val="24"/>
        </w:rPr>
        <w:t>Các ngành công nghiệp trọng của vùng phát triển dựa vào nguồn nguyên liệu và lao động đông.</w:t>
      </w:r>
    </w:p>
    <w:p w:rsidR="007D78BB" w:rsidRPr="002B619D" w:rsidRDefault="007D78BB" w:rsidP="00605144">
      <w:pPr>
        <w:tabs>
          <w:tab w:val="left" w:pos="284"/>
          <w:tab w:val="left" w:pos="5387"/>
        </w:tabs>
        <w:spacing w:after="0" w:line="276" w:lineRule="auto"/>
        <w:jc w:val="both"/>
        <w:rPr>
          <w:rFonts w:ascii="Times New Roman" w:hAnsi="Times New Roman" w:cs="Times New Roman"/>
          <w:b/>
          <w:sz w:val="24"/>
          <w:szCs w:val="24"/>
        </w:rPr>
      </w:pPr>
      <w:r w:rsidRPr="002B619D">
        <w:rPr>
          <w:rFonts w:ascii="Times New Roman" w:hAnsi="Times New Roman" w:cs="Times New Roman"/>
          <w:b/>
          <w:sz w:val="24"/>
          <w:szCs w:val="24"/>
        </w:rPr>
        <w:t>Đ/ A: Đ Đ Đ S</w:t>
      </w:r>
    </w:p>
    <w:p w:rsidR="00605144" w:rsidRPr="002B619D" w:rsidRDefault="007D78BB" w:rsidP="00605144">
      <w:pPr>
        <w:spacing w:after="0" w:line="276" w:lineRule="auto"/>
        <w:jc w:val="both"/>
        <w:rPr>
          <w:rFonts w:ascii="Times New Roman" w:eastAsia="Calibri" w:hAnsi="Times New Roman" w:cs="Times New Roman"/>
          <w:kern w:val="2"/>
          <w:sz w:val="24"/>
          <w:szCs w:val="24"/>
          <w14:ligatures w14:val="standardContextual"/>
        </w:rPr>
      </w:pPr>
      <w:r w:rsidRPr="002B619D">
        <w:rPr>
          <w:rFonts w:ascii="Times New Roman" w:eastAsia="Calibri" w:hAnsi="Times New Roman" w:cs="Times New Roman"/>
          <w:b/>
          <w:kern w:val="2"/>
          <w:sz w:val="24"/>
          <w:szCs w:val="24"/>
          <w14:ligatures w14:val="standardContextual"/>
        </w:rPr>
        <w:t xml:space="preserve">Câu </w:t>
      </w:r>
      <w:r w:rsidR="00605144" w:rsidRPr="002B619D">
        <w:rPr>
          <w:rFonts w:ascii="Times New Roman" w:eastAsia="Calibri" w:hAnsi="Times New Roman" w:cs="Times New Roman"/>
          <w:b/>
          <w:kern w:val="2"/>
          <w:sz w:val="24"/>
          <w:szCs w:val="24"/>
          <w14:ligatures w14:val="standardContextual"/>
        </w:rPr>
        <w:t>2.</w:t>
      </w:r>
      <w:r w:rsidR="00605144" w:rsidRPr="002B619D">
        <w:rPr>
          <w:rFonts w:ascii="Times New Roman" w:eastAsia="Calibri" w:hAnsi="Times New Roman" w:cs="Times New Roman"/>
          <w:kern w:val="2"/>
          <w:sz w:val="24"/>
          <w:szCs w:val="24"/>
          <w14:ligatures w14:val="standardContextual"/>
        </w:rPr>
        <w:t xml:space="preserve"> Cho bảng số liệu:</w:t>
      </w:r>
    </w:p>
    <w:p w:rsidR="00605144" w:rsidRPr="002B619D" w:rsidRDefault="00605144" w:rsidP="00605144">
      <w:pPr>
        <w:spacing w:after="0" w:line="276" w:lineRule="auto"/>
        <w:jc w:val="center"/>
        <w:rPr>
          <w:rFonts w:ascii="Times New Roman" w:eastAsia="Calibri" w:hAnsi="Times New Roman" w:cs="Times New Roman"/>
          <w:b/>
          <w:kern w:val="2"/>
          <w:sz w:val="24"/>
          <w:szCs w:val="24"/>
          <w14:ligatures w14:val="standardContextual"/>
        </w:rPr>
      </w:pPr>
      <w:r w:rsidRPr="002B619D">
        <w:rPr>
          <w:rFonts w:ascii="Times New Roman" w:eastAsia="Calibri" w:hAnsi="Times New Roman" w:cs="Times New Roman"/>
          <w:b/>
          <w:kern w:val="2"/>
          <w:sz w:val="24"/>
          <w:szCs w:val="24"/>
          <w14:ligatures w14:val="standardContextual"/>
        </w:rPr>
        <w:t>Sản lượng thủy sản Bắc Trung Bộ, giai đoạn 2010 - 2021</w:t>
      </w:r>
    </w:p>
    <w:p w:rsidR="00605144" w:rsidRPr="002B619D" w:rsidRDefault="00605144" w:rsidP="00605144">
      <w:pPr>
        <w:spacing w:after="0" w:line="276" w:lineRule="auto"/>
        <w:jc w:val="right"/>
        <w:rPr>
          <w:rFonts w:ascii="Times New Roman" w:eastAsia="Calibri" w:hAnsi="Times New Roman" w:cs="Times New Roman"/>
          <w:i/>
          <w:kern w:val="2"/>
          <w:sz w:val="24"/>
          <w:szCs w:val="24"/>
          <w14:ligatures w14:val="standardContextual"/>
        </w:rPr>
      </w:pPr>
      <w:r w:rsidRPr="002B619D">
        <w:rPr>
          <w:rFonts w:ascii="Times New Roman" w:eastAsia="Calibri" w:hAnsi="Times New Roman" w:cs="Times New Roman"/>
          <w:i/>
          <w:kern w:val="2"/>
          <w:sz w:val="24"/>
          <w:szCs w:val="24"/>
          <w14:ligatures w14:val="standardContextual"/>
        </w:rPr>
        <w:t xml:space="preserve"> (Đơn vị: nghìn tấn)</w:t>
      </w:r>
    </w:p>
    <w:tbl>
      <w:tblPr>
        <w:tblStyle w:val="TableGrid2"/>
        <w:tblW w:w="0" w:type="auto"/>
        <w:jc w:val="center"/>
        <w:tblLook w:val="04A0" w:firstRow="1" w:lastRow="0" w:firstColumn="1" w:lastColumn="0" w:noHBand="0" w:noVBand="1"/>
      </w:tblPr>
      <w:tblGrid>
        <w:gridCol w:w="2857"/>
        <w:gridCol w:w="1395"/>
        <w:gridCol w:w="1708"/>
        <w:gridCol w:w="1709"/>
      </w:tblGrid>
      <w:tr w:rsidR="002B619D" w:rsidRPr="002B619D" w:rsidTr="009E16FF">
        <w:trPr>
          <w:jc w:val="center"/>
        </w:trPr>
        <w:tc>
          <w:tcPr>
            <w:tcW w:w="2857" w:type="dxa"/>
          </w:tcPr>
          <w:p w:rsidR="00605144" w:rsidRPr="002B619D" w:rsidRDefault="00605144" w:rsidP="00605144">
            <w:pPr>
              <w:tabs>
                <w:tab w:val="center" w:pos="1071"/>
              </w:tabs>
              <w:spacing w:line="276" w:lineRule="auto"/>
              <w:jc w:val="center"/>
              <w:rPr>
                <w:rFonts w:ascii="Times New Roman" w:eastAsia="Calibri" w:hAnsi="Times New Roman" w:cs="Times New Roman"/>
                <w:b/>
                <w:sz w:val="24"/>
                <w:szCs w:val="24"/>
              </w:rPr>
            </w:pPr>
            <w:r w:rsidRPr="002B619D">
              <w:rPr>
                <w:rFonts w:ascii="Times New Roman" w:eastAsia="Calibri" w:hAnsi="Times New Roman" w:cs="Times New Roman"/>
                <w:b/>
                <w:sz w:val="24"/>
                <w:szCs w:val="24"/>
              </w:rPr>
              <w:t>Năm</w:t>
            </w:r>
          </w:p>
        </w:tc>
        <w:tc>
          <w:tcPr>
            <w:tcW w:w="1395" w:type="dxa"/>
          </w:tcPr>
          <w:p w:rsidR="00605144" w:rsidRPr="002B619D" w:rsidRDefault="00605144" w:rsidP="00605144">
            <w:pPr>
              <w:spacing w:line="276" w:lineRule="auto"/>
              <w:jc w:val="center"/>
              <w:rPr>
                <w:rFonts w:ascii="Times New Roman" w:eastAsia="Calibri" w:hAnsi="Times New Roman" w:cs="Times New Roman"/>
                <w:b/>
                <w:sz w:val="24"/>
                <w:szCs w:val="24"/>
              </w:rPr>
            </w:pPr>
            <w:r w:rsidRPr="002B619D">
              <w:rPr>
                <w:rFonts w:ascii="Times New Roman" w:eastAsia="Calibri" w:hAnsi="Times New Roman" w:cs="Times New Roman"/>
                <w:b/>
                <w:sz w:val="24"/>
                <w:szCs w:val="24"/>
              </w:rPr>
              <w:t>2010</w:t>
            </w:r>
          </w:p>
        </w:tc>
        <w:tc>
          <w:tcPr>
            <w:tcW w:w="1708" w:type="dxa"/>
          </w:tcPr>
          <w:p w:rsidR="00605144" w:rsidRPr="002B619D" w:rsidRDefault="00605144" w:rsidP="00605144">
            <w:pPr>
              <w:spacing w:line="276" w:lineRule="auto"/>
              <w:jc w:val="center"/>
              <w:rPr>
                <w:rFonts w:ascii="Times New Roman" w:eastAsia="Calibri" w:hAnsi="Times New Roman" w:cs="Times New Roman"/>
                <w:b/>
                <w:sz w:val="24"/>
                <w:szCs w:val="24"/>
              </w:rPr>
            </w:pPr>
            <w:r w:rsidRPr="002B619D">
              <w:rPr>
                <w:rFonts w:ascii="Times New Roman" w:eastAsia="Calibri" w:hAnsi="Times New Roman" w:cs="Times New Roman"/>
                <w:b/>
                <w:sz w:val="24"/>
                <w:szCs w:val="24"/>
              </w:rPr>
              <w:t>2015</w:t>
            </w:r>
          </w:p>
        </w:tc>
        <w:tc>
          <w:tcPr>
            <w:tcW w:w="1709" w:type="dxa"/>
          </w:tcPr>
          <w:p w:rsidR="00605144" w:rsidRPr="002B619D" w:rsidRDefault="00605144" w:rsidP="00605144">
            <w:pPr>
              <w:spacing w:line="276" w:lineRule="auto"/>
              <w:jc w:val="center"/>
              <w:rPr>
                <w:rFonts w:ascii="Times New Roman" w:eastAsia="Calibri" w:hAnsi="Times New Roman" w:cs="Times New Roman"/>
                <w:b/>
                <w:sz w:val="24"/>
                <w:szCs w:val="24"/>
              </w:rPr>
            </w:pPr>
            <w:r w:rsidRPr="002B619D">
              <w:rPr>
                <w:rFonts w:ascii="Times New Roman" w:eastAsia="Calibri" w:hAnsi="Times New Roman" w:cs="Times New Roman"/>
                <w:b/>
                <w:sz w:val="24"/>
                <w:szCs w:val="24"/>
              </w:rPr>
              <w:t>2021</w:t>
            </w:r>
          </w:p>
        </w:tc>
      </w:tr>
      <w:tr w:rsidR="002B619D" w:rsidRPr="002B619D" w:rsidTr="009E16FF">
        <w:trPr>
          <w:jc w:val="center"/>
        </w:trPr>
        <w:tc>
          <w:tcPr>
            <w:tcW w:w="2857" w:type="dxa"/>
          </w:tcPr>
          <w:p w:rsidR="00605144" w:rsidRPr="002B619D" w:rsidRDefault="00605144" w:rsidP="00605144">
            <w:pPr>
              <w:spacing w:line="276" w:lineRule="auto"/>
              <w:jc w:val="both"/>
              <w:rPr>
                <w:rFonts w:ascii="Times New Roman" w:eastAsia="Calibri" w:hAnsi="Times New Roman" w:cs="Times New Roman"/>
                <w:sz w:val="24"/>
                <w:szCs w:val="24"/>
              </w:rPr>
            </w:pPr>
            <w:r w:rsidRPr="002B619D">
              <w:rPr>
                <w:rFonts w:ascii="Times New Roman" w:eastAsia="Calibri" w:hAnsi="Times New Roman" w:cs="Times New Roman"/>
                <w:sz w:val="24"/>
                <w:szCs w:val="24"/>
              </w:rPr>
              <w:t>Sản lượng khai thác</w:t>
            </w:r>
          </w:p>
        </w:tc>
        <w:tc>
          <w:tcPr>
            <w:tcW w:w="1395" w:type="dxa"/>
          </w:tcPr>
          <w:p w:rsidR="00605144" w:rsidRPr="002B619D" w:rsidRDefault="00605144" w:rsidP="00605144">
            <w:pPr>
              <w:spacing w:line="276" w:lineRule="auto"/>
              <w:jc w:val="center"/>
              <w:rPr>
                <w:rFonts w:ascii="Times New Roman" w:eastAsia="Calibri" w:hAnsi="Times New Roman" w:cs="Times New Roman"/>
                <w:sz w:val="24"/>
                <w:szCs w:val="24"/>
              </w:rPr>
            </w:pPr>
            <w:r w:rsidRPr="002B619D">
              <w:rPr>
                <w:rFonts w:ascii="Times New Roman" w:eastAsia="Calibri" w:hAnsi="Times New Roman" w:cs="Times New Roman"/>
                <w:sz w:val="24"/>
                <w:szCs w:val="24"/>
              </w:rPr>
              <w:t>240,9</w:t>
            </w:r>
          </w:p>
        </w:tc>
        <w:tc>
          <w:tcPr>
            <w:tcW w:w="1708" w:type="dxa"/>
          </w:tcPr>
          <w:p w:rsidR="00605144" w:rsidRPr="002B619D" w:rsidRDefault="00605144" w:rsidP="00605144">
            <w:pPr>
              <w:spacing w:line="276" w:lineRule="auto"/>
              <w:jc w:val="center"/>
              <w:rPr>
                <w:rFonts w:ascii="Times New Roman" w:eastAsia="Calibri" w:hAnsi="Times New Roman" w:cs="Times New Roman"/>
                <w:sz w:val="24"/>
                <w:szCs w:val="24"/>
              </w:rPr>
            </w:pPr>
            <w:r w:rsidRPr="002B619D">
              <w:rPr>
                <w:rFonts w:ascii="Times New Roman" w:eastAsia="Calibri" w:hAnsi="Times New Roman" w:cs="Times New Roman"/>
                <w:sz w:val="24"/>
                <w:szCs w:val="24"/>
              </w:rPr>
              <w:t>353,7</w:t>
            </w:r>
          </w:p>
        </w:tc>
        <w:tc>
          <w:tcPr>
            <w:tcW w:w="1709" w:type="dxa"/>
          </w:tcPr>
          <w:p w:rsidR="00605144" w:rsidRPr="002B619D" w:rsidRDefault="00605144" w:rsidP="00605144">
            <w:pPr>
              <w:spacing w:line="276" w:lineRule="auto"/>
              <w:jc w:val="center"/>
              <w:rPr>
                <w:rFonts w:ascii="Times New Roman" w:eastAsia="Calibri" w:hAnsi="Times New Roman" w:cs="Times New Roman"/>
                <w:sz w:val="24"/>
                <w:szCs w:val="24"/>
              </w:rPr>
            </w:pPr>
            <w:r w:rsidRPr="002B619D">
              <w:rPr>
                <w:rFonts w:ascii="Times New Roman" w:eastAsia="Calibri" w:hAnsi="Times New Roman" w:cs="Times New Roman"/>
                <w:sz w:val="24"/>
                <w:szCs w:val="24"/>
              </w:rPr>
              <w:t>512,2</w:t>
            </w:r>
          </w:p>
        </w:tc>
      </w:tr>
      <w:tr w:rsidR="002B619D" w:rsidRPr="002B619D" w:rsidTr="009E16FF">
        <w:trPr>
          <w:jc w:val="center"/>
        </w:trPr>
        <w:tc>
          <w:tcPr>
            <w:tcW w:w="2857" w:type="dxa"/>
          </w:tcPr>
          <w:p w:rsidR="00605144" w:rsidRPr="002B619D" w:rsidRDefault="00605144" w:rsidP="00605144">
            <w:pPr>
              <w:spacing w:line="276" w:lineRule="auto"/>
              <w:jc w:val="both"/>
              <w:rPr>
                <w:rFonts w:ascii="Times New Roman" w:eastAsia="Calibri" w:hAnsi="Times New Roman" w:cs="Times New Roman"/>
                <w:sz w:val="24"/>
                <w:szCs w:val="24"/>
              </w:rPr>
            </w:pPr>
            <w:r w:rsidRPr="002B619D">
              <w:rPr>
                <w:rFonts w:ascii="Times New Roman" w:eastAsia="Calibri" w:hAnsi="Times New Roman" w:cs="Times New Roman"/>
                <w:sz w:val="24"/>
                <w:szCs w:val="24"/>
              </w:rPr>
              <w:t>Sản lượng nuôi trồng</w:t>
            </w:r>
          </w:p>
        </w:tc>
        <w:tc>
          <w:tcPr>
            <w:tcW w:w="1395" w:type="dxa"/>
          </w:tcPr>
          <w:p w:rsidR="00605144" w:rsidRPr="002B619D" w:rsidRDefault="00605144" w:rsidP="00605144">
            <w:pPr>
              <w:spacing w:line="276" w:lineRule="auto"/>
              <w:jc w:val="center"/>
              <w:rPr>
                <w:rFonts w:ascii="Times New Roman" w:eastAsia="Calibri" w:hAnsi="Times New Roman" w:cs="Times New Roman"/>
                <w:sz w:val="24"/>
                <w:szCs w:val="24"/>
              </w:rPr>
            </w:pPr>
            <w:r w:rsidRPr="002B619D">
              <w:rPr>
                <w:rFonts w:ascii="Times New Roman" w:eastAsia="Calibri" w:hAnsi="Times New Roman" w:cs="Times New Roman"/>
                <w:sz w:val="24"/>
                <w:szCs w:val="24"/>
              </w:rPr>
              <w:t>97,1</w:t>
            </w:r>
          </w:p>
        </w:tc>
        <w:tc>
          <w:tcPr>
            <w:tcW w:w="1708" w:type="dxa"/>
          </w:tcPr>
          <w:p w:rsidR="00605144" w:rsidRPr="002B619D" w:rsidRDefault="00605144" w:rsidP="00605144">
            <w:pPr>
              <w:spacing w:line="276" w:lineRule="auto"/>
              <w:jc w:val="center"/>
              <w:rPr>
                <w:rFonts w:ascii="Times New Roman" w:eastAsia="Calibri" w:hAnsi="Times New Roman" w:cs="Times New Roman"/>
                <w:sz w:val="24"/>
                <w:szCs w:val="24"/>
              </w:rPr>
            </w:pPr>
            <w:r w:rsidRPr="002B619D">
              <w:rPr>
                <w:rFonts w:ascii="Times New Roman" w:eastAsia="Calibri" w:hAnsi="Times New Roman" w:cs="Times New Roman"/>
                <w:sz w:val="24"/>
                <w:szCs w:val="24"/>
              </w:rPr>
              <w:t>142,8</w:t>
            </w:r>
          </w:p>
        </w:tc>
        <w:tc>
          <w:tcPr>
            <w:tcW w:w="1709" w:type="dxa"/>
          </w:tcPr>
          <w:p w:rsidR="00605144" w:rsidRPr="002B619D" w:rsidRDefault="00605144" w:rsidP="00605144">
            <w:pPr>
              <w:spacing w:line="276" w:lineRule="auto"/>
              <w:jc w:val="center"/>
              <w:rPr>
                <w:rFonts w:ascii="Times New Roman" w:eastAsia="Calibri" w:hAnsi="Times New Roman" w:cs="Times New Roman"/>
                <w:sz w:val="24"/>
                <w:szCs w:val="24"/>
              </w:rPr>
            </w:pPr>
            <w:r w:rsidRPr="002B619D">
              <w:rPr>
                <w:rFonts w:ascii="Times New Roman" w:eastAsia="Calibri" w:hAnsi="Times New Roman" w:cs="Times New Roman"/>
                <w:sz w:val="24"/>
                <w:szCs w:val="24"/>
              </w:rPr>
              <w:t>183,9</w:t>
            </w:r>
          </w:p>
        </w:tc>
      </w:tr>
    </w:tbl>
    <w:p w:rsidR="00605144" w:rsidRPr="002B619D" w:rsidRDefault="00605144" w:rsidP="00605144">
      <w:pPr>
        <w:tabs>
          <w:tab w:val="left" w:pos="5420"/>
        </w:tabs>
        <w:spacing w:after="0" w:line="276" w:lineRule="auto"/>
        <w:jc w:val="right"/>
        <w:rPr>
          <w:rFonts w:ascii="Times New Roman" w:eastAsia="Calibri" w:hAnsi="Times New Roman" w:cs="Times New Roman"/>
          <w:i/>
          <w:kern w:val="2"/>
          <w:sz w:val="24"/>
          <w:szCs w:val="24"/>
          <w14:ligatures w14:val="standardContextual"/>
        </w:rPr>
      </w:pPr>
      <w:r w:rsidRPr="002B619D">
        <w:rPr>
          <w:rFonts w:ascii="Times New Roman" w:eastAsia="Calibri" w:hAnsi="Times New Roman" w:cs="Times New Roman"/>
          <w:i/>
          <w:kern w:val="2"/>
          <w:sz w:val="24"/>
          <w:szCs w:val="24"/>
          <w14:ligatures w14:val="standardContextual"/>
        </w:rPr>
        <w:t>(Nguồn niên giám thống kê Việt Nam năm 2011, 2016, 2022)</w:t>
      </w:r>
    </w:p>
    <w:p w:rsidR="00605144" w:rsidRPr="002B619D" w:rsidRDefault="00605144" w:rsidP="00605144">
      <w:pPr>
        <w:spacing w:after="0" w:line="276" w:lineRule="auto"/>
        <w:ind w:firstLine="284"/>
        <w:jc w:val="both"/>
        <w:rPr>
          <w:rFonts w:ascii="Times New Roman" w:eastAsia="Calibri" w:hAnsi="Times New Roman" w:cs="Times New Roman"/>
          <w:kern w:val="2"/>
          <w:sz w:val="24"/>
          <w:szCs w:val="24"/>
          <w14:ligatures w14:val="standardContextual"/>
        </w:rPr>
      </w:pPr>
      <w:r w:rsidRPr="002B619D">
        <w:rPr>
          <w:rFonts w:ascii="Times New Roman" w:eastAsia="Calibri" w:hAnsi="Times New Roman" w:cs="Times New Roman"/>
          <w:b/>
          <w:kern w:val="2"/>
          <w:sz w:val="24"/>
          <w:szCs w:val="24"/>
          <w14:ligatures w14:val="standardContextual"/>
        </w:rPr>
        <w:t>a)</w:t>
      </w:r>
      <w:r w:rsidRPr="002B619D">
        <w:rPr>
          <w:rFonts w:ascii="Times New Roman" w:eastAsia="Calibri" w:hAnsi="Times New Roman" w:cs="Times New Roman"/>
          <w:kern w:val="2"/>
          <w:sz w:val="24"/>
          <w:szCs w:val="24"/>
          <w14:ligatures w14:val="standardContextual"/>
        </w:rPr>
        <w:t xml:space="preserve"> Sản lượng thủy sản nuôi trồng tăng. (Đúng)</w:t>
      </w:r>
    </w:p>
    <w:p w:rsidR="00605144" w:rsidRPr="002B619D" w:rsidRDefault="00605144" w:rsidP="00605144">
      <w:pPr>
        <w:spacing w:after="0" w:line="276" w:lineRule="auto"/>
        <w:ind w:firstLine="284"/>
        <w:jc w:val="both"/>
        <w:rPr>
          <w:rFonts w:ascii="Times New Roman" w:eastAsia="Calibri" w:hAnsi="Times New Roman" w:cs="Times New Roman"/>
          <w:kern w:val="2"/>
          <w:sz w:val="24"/>
          <w:szCs w:val="24"/>
          <w14:ligatures w14:val="standardContextual"/>
        </w:rPr>
      </w:pPr>
      <w:r w:rsidRPr="002B619D">
        <w:rPr>
          <w:rFonts w:ascii="Times New Roman" w:eastAsia="Calibri" w:hAnsi="Times New Roman" w:cs="Times New Roman"/>
          <w:b/>
          <w:kern w:val="2"/>
          <w:sz w:val="24"/>
          <w:szCs w:val="24"/>
          <w14:ligatures w14:val="standardContextual"/>
        </w:rPr>
        <w:t>b)</w:t>
      </w:r>
      <w:r w:rsidRPr="002B619D">
        <w:rPr>
          <w:rFonts w:ascii="Times New Roman" w:eastAsia="Calibri" w:hAnsi="Times New Roman" w:cs="Times New Roman"/>
          <w:kern w:val="2"/>
          <w:sz w:val="24"/>
          <w:szCs w:val="24"/>
          <w14:ligatures w14:val="standardContextual"/>
        </w:rPr>
        <w:t xml:space="preserve"> Sản lượng thủy sản nuôi trồng tăng nhanh hơn khai thác. (Sai)</w:t>
      </w:r>
    </w:p>
    <w:p w:rsidR="00605144" w:rsidRPr="002B619D" w:rsidRDefault="00605144" w:rsidP="00605144">
      <w:pPr>
        <w:spacing w:after="0" w:line="276" w:lineRule="auto"/>
        <w:ind w:firstLine="284"/>
        <w:jc w:val="both"/>
        <w:rPr>
          <w:rFonts w:ascii="Times New Roman" w:eastAsia="Calibri" w:hAnsi="Times New Roman" w:cs="Times New Roman"/>
          <w:kern w:val="2"/>
          <w:sz w:val="24"/>
          <w:szCs w:val="24"/>
          <w14:ligatures w14:val="standardContextual"/>
        </w:rPr>
      </w:pPr>
      <w:r w:rsidRPr="002B619D">
        <w:rPr>
          <w:rFonts w:ascii="Times New Roman" w:eastAsia="Calibri" w:hAnsi="Times New Roman" w:cs="Times New Roman"/>
          <w:b/>
          <w:kern w:val="2"/>
          <w:sz w:val="24"/>
          <w:szCs w:val="24"/>
          <w14:ligatures w14:val="standardContextual"/>
        </w:rPr>
        <w:t>c)</w:t>
      </w:r>
      <w:r w:rsidRPr="002B619D">
        <w:rPr>
          <w:rFonts w:ascii="Times New Roman" w:eastAsia="Calibri" w:hAnsi="Times New Roman" w:cs="Times New Roman"/>
          <w:kern w:val="2"/>
          <w:sz w:val="24"/>
          <w:szCs w:val="24"/>
          <w14:ligatures w14:val="standardContextual"/>
        </w:rPr>
        <w:t xml:space="preserve"> Sản lượng thủy sản tăng phù hợp với chuyển dịch cơ cấu trong nông nghiệp. (Đúng)</w:t>
      </w:r>
    </w:p>
    <w:p w:rsidR="00605144" w:rsidRPr="002B619D" w:rsidRDefault="00605144" w:rsidP="00605144">
      <w:pPr>
        <w:spacing w:after="0" w:line="276" w:lineRule="auto"/>
        <w:ind w:firstLine="284"/>
        <w:jc w:val="both"/>
        <w:rPr>
          <w:rFonts w:ascii="Times New Roman" w:eastAsia="Calibri" w:hAnsi="Times New Roman" w:cs="Times New Roman"/>
          <w:kern w:val="2"/>
          <w:sz w:val="24"/>
          <w:szCs w:val="24"/>
          <w14:ligatures w14:val="standardContextual"/>
        </w:rPr>
      </w:pPr>
      <w:r w:rsidRPr="002B619D">
        <w:rPr>
          <w:rFonts w:ascii="Times New Roman" w:eastAsia="Calibri" w:hAnsi="Times New Roman" w:cs="Times New Roman"/>
          <w:b/>
          <w:kern w:val="2"/>
          <w:sz w:val="24"/>
          <w:szCs w:val="24"/>
          <w14:ligatures w14:val="standardContextual"/>
        </w:rPr>
        <w:t>d)</w:t>
      </w:r>
      <w:r w:rsidRPr="002B619D">
        <w:rPr>
          <w:rFonts w:ascii="Times New Roman" w:eastAsia="Calibri" w:hAnsi="Times New Roman" w:cs="Times New Roman"/>
          <w:kern w:val="2"/>
          <w:sz w:val="24"/>
          <w:szCs w:val="24"/>
          <w14:ligatures w14:val="standardContextual"/>
        </w:rPr>
        <w:t xml:space="preserve"> Sản lượng thủy sản đánh bắt tăng do phương tiện, tàu thuyền được trang bị hiện đại và thị trường mở rộng. (Đúng)</w:t>
      </w:r>
    </w:p>
    <w:p w:rsidR="004E5A33" w:rsidRPr="004E5A33" w:rsidRDefault="004E5A33" w:rsidP="004E5A33">
      <w:pPr>
        <w:spacing w:after="0" w:line="276" w:lineRule="auto"/>
        <w:jc w:val="both"/>
        <w:rPr>
          <w:rFonts w:ascii="Times New Roman" w:hAnsi="Times New Roman" w:cs="Times New Roman"/>
          <w:b/>
          <w:sz w:val="24"/>
          <w:szCs w:val="24"/>
        </w:rPr>
      </w:pPr>
      <w:r w:rsidRPr="004E5A33">
        <w:rPr>
          <w:rFonts w:ascii="Times New Roman" w:hAnsi="Times New Roman" w:cs="Times New Roman"/>
          <w:b/>
          <w:sz w:val="24"/>
          <w:szCs w:val="24"/>
        </w:rPr>
        <w:t>III. TRẢ LỜI NGẮN</w:t>
      </w:r>
      <w:r w:rsidR="009617C4" w:rsidRPr="002B619D">
        <w:rPr>
          <w:rFonts w:ascii="Times New Roman" w:hAnsi="Times New Roman" w:cs="Times New Roman"/>
          <w:b/>
          <w:sz w:val="24"/>
          <w:szCs w:val="24"/>
        </w:rPr>
        <w:t xml:space="preserve"> (2 điểm)</w:t>
      </w:r>
    </w:p>
    <w:p w:rsidR="004E5A33" w:rsidRPr="004E5A33" w:rsidRDefault="004E5A33" w:rsidP="004E5A33">
      <w:pPr>
        <w:spacing w:after="0" w:line="264" w:lineRule="auto"/>
        <w:rPr>
          <w:rFonts w:ascii="Times New Roman" w:hAnsi="Times New Roman"/>
          <w:sz w:val="24"/>
          <w:szCs w:val="24"/>
          <w:lang w:val="pl-PL"/>
        </w:rPr>
      </w:pPr>
      <w:r w:rsidRPr="004E5A33">
        <w:rPr>
          <w:rFonts w:ascii="Times New Roman" w:hAnsi="Times New Roman"/>
          <w:b/>
          <w:sz w:val="24"/>
          <w:szCs w:val="24"/>
          <w:lang w:val="pl-PL"/>
        </w:rPr>
        <w:t xml:space="preserve">Câu 1: </w:t>
      </w:r>
      <w:r w:rsidRPr="004E5A33">
        <w:rPr>
          <w:rFonts w:ascii="Times New Roman" w:hAnsi="Times New Roman"/>
          <w:b/>
          <w:bCs/>
          <w:sz w:val="24"/>
          <w:szCs w:val="24"/>
          <w:lang w:val="pl-PL"/>
        </w:rPr>
        <w:t>Cho bảng số liệu:</w:t>
      </w:r>
    </w:p>
    <w:p w:rsidR="004E5A33" w:rsidRPr="004E5A33" w:rsidRDefault="004E5A33" w:rsidP="004E5A33">
      <w:pPr>
        <w:spacing w:after="0" w:line="264" w:lineRule="auto"/>
        <w:jc w:val="center"/>
        <w:rPr>
          <w:rFonts w:ascii="Times New Roman" w:hAnsi="Times New Roman"/>
          <w:sz w:val="24"/>
          <w:szCs w:val="24"/>
          <w:lang w:val="pl-PL"/>
        </w:rPr>
      </w:pPr>
      <w:r w:rsidRPr="002B619D">
        <w:rPr>
          <w:rFonts w:ascii="Times New Roman" w:hAnsi="Times New Roman"/>
          <w:sz w:val="24"/>
          <w:szCs w:val="24"/>
          <w:lang w:val="pl-PL"/>
        </w:rPr>
        <w:t>LƯỢNG MƯA, LƯỢNG BỐC HƠI</w:t>
      </w:r>
      <w:r w:rsidRPr="004E5A33">
        <w:rPr>
          <w:rFonts w:ascii="Times New Roman" w:hAnsi="Times New Roman"/>
          <w:sz w:val="24"/>
          <w:szCs w:val="24"/>
          <w:lang w:val="pl-PL"/>
        </w:rPr>
        <w:t xml:space="preserve"> TẠI HÀ NỘ</w:t>
      </w:r>
      <w:r w:rsidRPr="002B619D">
        <w:rPr>
          <w:rFonts w:ascii="Times New Roman" w:hAnsi="Times New Roman"/>
          <w:sz w:val="24"/>
          <w:szCs w:val="24"/>
          <w:lang w:val="pl-PL"/>
        </w:rPr>
        <w:t>I NĂM 2022</w:t>
      </w:r>
    </w:p>
    <w:tbl>
      <w:tblPr>
        <w:tblStyle w:val="TableGrid1"/>
        <w:tblW w:w="0" w:type="auto"/>
        <w:tblLook w:val="04A0" w:firstRow="1" w:lastRow="0" w:firstColumn="1" w:lastColumn="0" w:noHBand="0" w:noVBand="1"/>
      </w:tblPr>
      <w:tblGrid>
        <w:gridCol w:w="1921"/>
        <w:gridCol w:w="3479"/>
        <w:gridCol w:w="4400"/>
      </w:tblGrid>
      <w:tr w:rsidR="002B619D" w:rsidRPr="004E5A33" w:rsidTr="00B74371">
        <w:tc>
          <w:tcPr>
            <w:tcW w:w="2018" w:type="dxa"/>
          </w:tcPr>
          <w:p w:rsidR="004E5A33" w:rsidRPr="004E5A33" w:rsidRDefault="004E5A33" w:rsidP="004E5A33">
            <w:pPr>
              <w:spacing w:line="264" w:lineRule="auto"/>
              <w:jc w:val="center"/>
              <w:rPr>
                <w:rFonts w:ascii="Times New Roman" w:hAnsi="Times New Roman"/>
                <w:b/>
                <w:bCs/>
                <w:sz w:val="24"/>
                <w:szCs w:val="24"/>
              </w:rPr>
            </w:pPr>
            <w:r w:rsidRPr="004E5A33">
              <w:rPr>
                <w:rFonts w:ascii="Times New Roman" w:hAnsi="Times New Roman"/>
                <w:b/>
                <w:bCs/>
                <w:sz w:val="24"/>
                <w:szCs w:val="24"/>
              </w:rPr>
              <w:t>Địa điểm</w:t>
            </w:r>
          </w:p>
        </w:tc>
        <w:tc>
          <w:tcPr>
            <w:tcW w:w="3685" w:type="dxa"/>
          </w:tcPr>
          <w:p w:rsidR="004E5A33" w:rsidRPr="004E5A33" w:rsidRDefault="004E5A33" w:rsidP="004E5A33">
            <w:pPr>
              <w:spacing w:line="264" w:lineRule="auto"/>
              <w:jc w:val="center"/>
              <w:rPr>
                <w:rFonts w:ascii="Times New Roman" w:hAnsi="Times New Roman"/>
                <w:b/>
                <w:bCs/>
                <w:sz w:val="24"/>
                <w:szCs w:val="24"/>
              </w:rPr>
            </w:pPr>
            <w:r w:rsidRPr="002B619D">
              <w:rPr>
                <w:rFonts w:ascii="Times New Roman" w:hAnsi="Times New Roman"/>
                <w:b/>
                <w:bCs/>
                <w:sz w:val="24"/>
                <w:szCs w:val="24"/>
              </w:rPr>
              <w:t>Lượng mưa(mm)</w:t>
            </w:r>
          </w:p>
        </w:tc>
        <w:tc>
          <w:tcPr>
            <w:tcW w:w="4703" w:type="dxa"/>
          </w:tcPr>
          <w:p w:rsidR="004E5A33" w:rsidRPr="004E5A33" w:rsidRDefault="004E5A33" w:rsidP="004E5A33">
            <w:pPr>
              <w:spacing w:line="264" w:lineRule="auto"/>
              <w:jc w:val="center"/>
              <w:rPr>
                <w:rFonts w:ascii="Times New Roman" w:hAnsi="Times New Roman"/>
                <w:b/>
                <w:bCs/>
                <w:sz w:val="24"/>
                <w:szCs w:val="24"/>
              </w:rPr>
            </w:pPr>
            <w:r w:rsidRPr="002B619D">
              <w:rPr>
                <w:rFonts w:ascii="Times New Roman" w:hAnsi="Times New Roman"/>
                <w:b/>
                <w:bCs/>
                <w:sz w:val="24"/>
                <w:szCs w:val="24"/>
              </w:rPr>
              <w:t>Lượng bốc hơi(mm)</w:t>
            </w:r>
          </w:p>
        </w:tc>
      </w:tr>
      <w:tr w:rsidR="002B619D" w:rsidRPr="004E5A33" w:rsidTr="00B74371">
        <w:tc>
          <w:tcPr>
            <w:tcW w:w="2018" w:type="dxa"/>
          </w:tcPr>
          <w:p w:rsidR="004E5A33" w:rsidRPr="004E5A33" w:rsidRDefault="004E5A33" w:rsidP="004E5A33">
            <w:pPr>
              <w:spacing w:line="264" w:lineRule="auto"/>
              <w:jc w:val="center"/>
              <w:rPr>
                <w:rFonts w:ascii="Times New Roman" w:hAnsi="Times New Roman"/>
                <w:sz w:val="24"/>
                <w:szCs w:val="24"/>
              </w:rPr>
            </w:pPr>
            <w:r w:rsidRPr="004E5A33">
              <w:rPr>
                <w:rFonts w:ascii="Times New Roman" w:hAnsi="Times New Roman"/>
                <w:sz w:val="24"/>
                <w:szCs w:val="24"/>
              </w:rPr>
              <w:t>Hà Nội (Láng)</w:t>
            </w:r>
          </w:p>
        </w:tc>
        <w:tc>
          <w:tcPr>
            <w:tcW w:w="3685" w:type="dxa"/>
          </w:tcPr>
          <w:p w:rsidR="004E5A33" w:rsidRPr="004E5A33" w:rsidRDefault="004E5A33" w:rsidP="004E5A33">
            <w:pPr>
              <w:spacing w:line="264" w:lineRule="auto"/>
              <w:jc w:val="center"/>
              <w:rPr>
                <w:rFonts w:ascii="Times New Roman" w:hAnsi="Times New Roman"/>
                <w:sz w:val="24"/>
                <w:szCs w:val="24"/>
              </w:rPr>
            </w:pPr>
            <w:r w:rsidRPr="002B619D">
              <w:rPr>
                <w:rFonts w:ascii="Times New Roman" w:hAnsi="Times New Roman"/>
                <w:sz w:val="24"/>
                <w:szCs w:val="24"/>
              </w:rPr>
              <w:t>1665</w:t>
            </w:r>
          </w:p>
        </w:tc>
        <w:tc>
          <w:tcPr>
            <w:tcW w:w="4703" w:type="dxa"/>
          </w:tcPr>
          <w:p w:rsidR="004E5A33" w:rsidRPr="004E5A33" w:rsidRDefault="004E5A33" w:rsidP="004E5A33">
            <w:pPr>
              <w:spacing w:line="264" w:lineRule="auto"/>
              <w:jc w:val="center"/>
              <w:rPr>
                <w:rFonts w:ascii="Times New Roman" w:hAnsi="Times New Roman"/>
                <w:sz w:val="24"/>
                <w:szCs w:val="24"/>
              </w:rPr>
            </w:pPr>
            <w:r w:rsidRPr="002B619D">
              <w:rPr>
                <w:rFonts w:ascii="Times New Roman" w:hAnsi="Times New Roman"/>
                <w:sz w:val="24"/>
                <w:szCs w:val="24"/>
              </w:rPr>
              <w:t>989</w:t>
            </w:r>
          </w:p>
        </w:tc>
      </w:tr>
    </w:tbl>
    <w:p w:rsidR="004E5A33" w:rsidRPr="004E5A33" w:rsidRDefault="004E5A33" w:rsidP="004E5A33">
      <w:pPr>
        <w:spacing w:after="0" w:line="264" w:lineRule="auto"/>
        <w:jc w:val="right"/>
        <w:rPr>
          <w:rFonts w:ascii="Times New Roman" w:hAnsi="Times New Roman"/>
          <w:i/>
          <w:sz w:val="24"/>
          <w:szCs w:val="24"/>
        </w:rPr>
      </w:pPr>
      <w:r w:rsidRPr="004E5A33">
        <w:rPr>
          <w:rFonts w:ascii="Times New Roman" w:hAnsi="Times New Roman"/>
          <w:i/>
          <w:sz w:val="24"/>
          <w:szCs w:val="24"/>
        </w:rPr>
        <w:t>(Nguồn: Niên giám thống kê 2022, NXB Thống kê 2022)</w:t>
      </w:r>
    </w:p>
    <w:p w:rsidR="004E5A33" w:rsidRPr="004E5A33" w:rsidRDefault="004E5A33" w:rsidP="004E5A33">
      <w:pPr>
        <w:spacing w:after="0" w:line="264" w:lineRule="auto"/>
        <w:rPr>
          <w:rFonts w:ascii="Times New Roman" w:hAnsi="Times New Roman"/>
          <w:sz w:val="24"/>
          <w:szCs w:val="24"/>
        </w:rPr>
      </w:pPr>
      <w:r w:rsidRPr="004E5A33">
        <w:rPr>
          <w:rFonts w:ascii="Times New Roman" w:hAnsi="Times New Roman"/>
          <w:sz w:val="24"/>
          <w:szCs w:val="24"/>
        </w:rPr>
        <w:t xml:space="preserve">   Căn cứ vào bảng số liệu trên, tính </w:t>
      </w:r>
      <w:r w:rsidRPr="002B619D">
        <w:rPr>
          <w:rFonts w:ascii="Times New Roman" w:hAnsi="Times New Roman"/>
          <w:sz w:val="24"/>
          <w:szCs w:val="24"/>
        </w:rPr>
        <w:t>cân bằng ẩm</w:t>
      </w:r>
      <w:r w:rsidRPr="004E5A33">
        <w:rPr>
          <w:rFonts w:ascii="Times New Roman" w:hAnsi="Times New Roman"/>
          <w:sz w:val="24"/>
          <w:szCs w:val="24"/>
        </w:rPr>
        <w:t xml:space="preserve"> của Hà Nội (</w:t>
      </w:r>
      <w:r w:rsidRPr="002B619D">
        <w:rPr>
          <w:rFonts w:ascii="Times New Roman" w:hAnsi="Times New Roman"/>
          <w:sz w:val="24"/>
          <w:szCs w:val="24"/>
        </w:rPr>
        <w:t>mm</w:t>
      </w:r>
      <w:r w:rsidRPr="004E5A33">
        <w:rPr>
          <w:rFonts w:ascii="Times New Roman" w:hAnsi="Times New Roman"/>
          <w:sz w:val="24"/>
          <w:szCs w:val="24"/>
        </w:rPr>
        <w:t>) (làm tròn</w:t>
      </w:r>
      <w:r w:rsidR="009808D3">
        <w:rPr>
          <w:rFonts w:ascii="Times New Roman" w:hAnsi="Times New Roman"/>
          <w:sz w:val="24"/>
          <w:szCs w:val="24"/>
        </w:rPr>
        <w:t xml:space="preserve"> kết quả</w:t>
      </w:r>
      <w:r w:rsidRPr="004E5A33">
        <w:rPr>
          <w:rFonts w:ascii="Times New Roman" w:hAnsi="Times New Roman"/>
          <w:sz w:val="24"/>
          <w:szCs w:val="24"/>
        </w:rPr>
        <w:t xml:space="preserve"> đến </w:t>
      </w:r>
      <w:r w:rsidRPr="002B619D">
        <w:rPr>
          <w:rFonts w:ascii="Times New Roman" w:hAnsi="Times New Roman"/>
          <w:sz w:val="24"/>
          <w:szCs w:val="24"/>
        </w:rPr>
        <w:t>hàng đơn vị</w:t>
      </w:r>
      <w:r w:rsidRPr="004E5A33">
        <w:rPr>
          <w:rFonts w:ascii="Times New Roman" w:hAnsi="Times New Roman"/>
          <w:sz w:val="24"/>
          <w:szCs w:val="24"/>
        </w:rPr>
        <w:t>).</w:t>
      </w:r>
    </w:p>
    <w:p w:rsidR="004E5A33" w:rsidRPr="002B619D" w:rsidRDefault="004E5A33" w:rsidP="004E5A33">
      <w:pPr>
        <w:spacing w:after="0" w:line="264" w:lineRule="auto"/>
        <w:rPr>
          <w:rFonts w:ascii="Times New Roman" w:hAnsi="Times New Roman"/>
          <w:b/>
          <w:iCs/>
          <w:sz w:val="24"/>
          <w:szCs w:val="24"/>
        </w:rPr>
      </w:pPr>
      <w:r w:rsidRPr="004E5A33">
        <w:rPr>
          <w:rFonts w:ascii="Times New Roman" w:hAnsi="Times New Roman"/>
          <w:b/>
          <w:sz w:val="24"/>
          <w:szCs w:val="24"/>
        </w:rPr>
        <w:t xml:space="preserve">→ Đáp án:    </w:t>
      </w:r>
      <w:r w:rsidRPr="002B619D">
        <w:rPr>
          <w:rFonts w:ascii="Times New Roman" w:hAnsi="Times New Roman"/>
          <w:b/>
          <w:iCs/>
          <w:sz w:val="24"/>
          <w:szCs w:val="24"/>
        </w:rPr>
        <w:t>676</w:t>
      </w:r>
    </w:p>
    <w:p w:rsidR="00961FF4" w:rsidRPr="002B619D" w:rsidRDefault="00961FF4" w:rsidP="00961FF4">
      <w:pPr>
        <w:spacing w:after="0" w:line="276" w:lineRule="auto"/>
        <w:jc w:val="both"/>
        <w:rPr>
          <w:rFonts w:ascii="Times New Roman" w:eastAsia="Times New Roman" w:hAnsi="Times New Roman" w:cs="Times New Roman"/>
          <w:sz w:val="24"/>
          <w:szCs w:val="24"/>
        </w:rPr>
      </w:pPr>
      <w:r w:rsidRPr="002B619D">
        <w:rPr>
          <w:rFonts w:ascii="Times New Roman" w:eastAsia="Times New Roman" w:hAnsi="Times New Roman" w:cs="Times New Roman"/>
          <w:b/>
          <w:sz w:val="24"/>
          <w:szCs w:val="24"/>
          <w:lang w:val="vi-VN"/>
        </w:rPr>
        <w:t xml:space="preserve">Câu </w:t>
      </w:r>
      <w:r w:rsidRPr="002B619D">
        <w:rPr>
          <w:rFonts w:ascii="Times New Roman" w:eastAsia="Times New Roman" w:hAnsi="Times New Roman" w:cs="Times New Roman"/>
          <w:b/>
          <w:sz w:val="24"/>
          <w:szCs w:val="24"/>
        </w:rPr>
        <w:t>2</w:t>
      </w:r>
      <w:r w:rsidRPr="002B619D">
        <w:rPr>
          <w:rFonts w:ascii="Times New Roman" w:eastAsia="Times New Roman" w:hAnsi="Times New Roman" w:cs="Times New Roman"/>
          <w:b/>
          <w:sz w:val="24"/>
          <w:szCs w:val="24"/>
          <w:lang w:val="vi-VN"/>
        </w:rPr>
        <w:t>.</w:t>
      </w:r>
      <w:r w:rsidRPr="002B619D">
        <w:rPr>
          <w:rFonts w:ascii="Times New Roman" w:eastAsia="Times New Roman" w:hAnsi="Times New Roman" w:cs="Times New Roman"/>
          <w:sz w:val="24"/>
          <w:szCs w:val="24"/>
          <w:lang w:val="vi-VN"/>
        </w:rPr>
        <w:t xml:space="preserve"> Năm 2025</w:t>
      </w:r>
      <w:r w:rsidRPr="002B619D">
        <w:rPr>
          <w:rFonts w:ascii="Times New Roman" w:eastAsia="Times New Roman" w:hAnsi="Times New Roman" w:cs="Times New Roman"/>
          <w:sz w:val="24"/>
          <w:szCs w:val="24"/>
        </w:rPr>
        <w:t>, Vùng Đồng bằng sông Hồng</w:t>
      </w:r>
      <w:r w:rsidRPr="002B619D">
        <w:rPr>
          <w:rFonts w:ascii="Times New Roman" w:eastAsia="Times New Roman" w:hAnsi="Times New Roman" w:cs="Times New Roman"/>
          <w:sz w:val="24"/>
          <w:szCs w:val="24"/>
          <w:lang w:val="vi-VN"/>
        </w:rPr>
        <w:t xml:space="preserve"> có </w:t>
      </w:r>
      <w:r w:rsidRPr="002B619D">
        <w:rPr>
          <w:rFonts w:ascii="Times New Roman" w:eastAsia="Times New Roman" w:hAnsi="Times New Roman" w:cs="Times New Roman"/>
          <w:sz w:val="24"/>
          <w:szCs w:val="24"/>
        </w:rPr>
        <w:t xml:space="preserve"> tổng </w:t>
      </w:r>
      <w:r w:rsidRPr="002B619D">
        <w:rPr>
          <w:rFonts w:ascii="Times New Roman" w:eastAsia="Times New Roman" w:hAnsi="Times New Roman" w:cs="Times New Roman"/>
          <w:sz w:val="24"/>
          <w:szCs w:val="24"/>
          <w:lang w:val="vi-VN"/>
        </w:rPr>
        <w:t xml:space="preserve">trị giá xuất </w:t>
      </w:r>
      <w:r w:rsidRPr="002B619D">
        <w:rPr>
          <w:rFonts w:ascii="Times New Roman" w:eastAsia="Times New Roman" w:hAnsi="Times New Roman" w:cs="Times New Roman"/>
          <w:sz w:val="24"/>
          <w:szCs w:val="24"/>
        </w:rPr>
        <w:t xml:space="preserve">nhập </w:t>
      </w:r>
      <w:r w:rsidRPr="002B619D">
        <w:rPr>
          <w:rFonts w:ascii="Times New Roman" w:eastAsia="Times New Roman" w:hAnsi="Times New Roman" w:cs="Times New Roman"/>
          <w:sz w:val="24"/>
          <w:szCs w:val="24"/>
          <w:lang w:val="vi-VN"/>
        </w:rPr>
        <w:t xml:space="preserve">khẩu khoảng </w:t>
      </w:r>
      <w:r w:rsidRPr="002B619D">
        <w:rPr>
          <w:rFonts w:ascii="Times New Roman" w:eastAsia="Times New Roman" w:hAnsi="Times New Roman" w:cs="Times New Roman"/>
          <w:sz w:val="24"/>
          <w:szCs w:val="24"/>
        </w:rPr>
        <w:t>400</w:t>
      </w:r>
      <w:r w:rsidRPr="002B619D">
        <w:rPr>
          <w:rFonts w:ascii="Times New Roman" w:eastAsia="Times New Roman" w:hAnsi="Times New Roman" w:cs="Times New Roman"/>
          <w:sz w:val="24"/>
          <w:szCs w:val="24"/>
          <w:lang w:val="vi-VN"/>
        </w:rPr>
        <w:t xml:space="preserve"> tỉ USD và</w:t>
      </w:r>
      <w:r w:rsidRPr="002B619D">
        <w:rPr>
          <w:rFonts w:ascii="Times New Roman" w:eastAsia="Times New Roman" w:hAnsi="Times New Roman" w:cs="Times New Roman"/>
          <w:sz w:val="24"/>
          <w:szCs w:val="24"/>
        </w:rPr>
        <w:t xml:space="preserve"> cán cân xuất nhập khẩu - 20 tỷ USD</w:t>
      </w:r>
      <w:r w:rsidRPr="002B619D">
        <w:rPr>
          <w:rFonts w:ascii="Times New Roman" w:eastAsia="Times New Roman" w:hAnsi="Times New Roman" w:cs="Times New Roman"/>
          <w:sz w:val="24"/>
          <w:szCs w:val="24"/>
          <w:lang w:val="vi-VN"/>
        </w:rPr>
        <w:t xml:space="preserve">. Tính </w:t>
      </w:r>
      <w:r w:rsidRPr="002B619D">
        <w:rPr>
          <w:rFonts w:ascii="Times New Roman" w:eastAsia="Times New Roman" w:hAnsi="Times New Roman" w:cs="Times New Roman"/>
          <w:sz w:val="24"/>
          <w:szCs w:val="24"/>
        </w:rPr>
        <w:t>giá trị xuất khẩu của vùng?(làm tròn</w:t>
      </w:r>
      <w:r w:rsidR="009808D3">
        <w:rPr>
          <w:rFonts w:ascii="Times New Roman" w:eastAsia="Times New Roman" w:hAnsi="Times New Roman" w:cs="Times New Roman"/>
          <w:sz w:val="24"/>
          <w:szCs w:val="24"/>
        </w:rPr>
        <w:t xml:space="preserve"> kết quả</w:t>
      </w:r>
      <w:r w:rsidRPr="002B619D">
        <w:rPr>
          <w:rFonts w:ascii="Times New Roman" w:eastAsia="Times New Roman" w:hAnsi="Times New Roman" w:cs="Times New Roman"/>
          <w:sz w:val="24"/>
          <w:szCs w:val="24"/>
        </w:rPr>
        <w:t xml:space="preserve"> đến hàng đơn vị ).</w:t>
      </w:r>
    </w:p>
    <w:p w:rsidR="00961FF4" w:rsidRPr="004E5A33" w:rsidRDefault="00961FF4" w:rsidP="004E5A33">
      <w:pPr>
        <w:spacing w:after="0" w:line="264" w:lineRule="auto"/>
        <w:rPr>
          <w:rFonts w:ascii="Times New Roman" w:hAnsi="Times New Roman"/>
          <w:b/>
          <w:i/>
          <w:sz w:val="24"/>
          <w:szCs w:val="24"/>
        </w:rPr>
      </w:pPr>
      <w:r w:rsidRPr="004E5A33">
        <w:rPr>
          <w:rFonts w:ascii="Times New Roman" w:hAnsi="Times New Roman"/>
          <w:b/>
          <w:sz w:val="24"/>
          <w:szCs w:val="24"/>
        </w:rPr>
        <w:t xml:space="preserve">→ Đáp án:    </w:t>
      </w:r>
      <w:r w:rsidR="00B974DB">
        <w:rPr>
          <w:rFonts w:ascii="Times New Roman" w:hAnsi="Times New Roman"/>
          <w:b/>
          <w:sz w:val="24"/>
          <w:szCs w:val="24"/>
        </w:rPr>
        <w:t>190</w:t>
      </w:r>
    </w:p>
    <w:p w:rsidR="006342EA" w:rsidRPr="002B619D" w:rsidRDefault="007273E9" w:rsidP="006342EA">
      <w:pPr>
        <w:spacing w:after="0" w:line="276" w:lineRule="auto"/>
        <w:jc w:val="both"/>
        <w:rPr>
          <w:rFonts w:ascii="Times New Roman" w:hAnsi="Times New Roman" w:cs="Times New Roman"/>
          <w:bCs/>
          <w:sz w:val="24"/>
          <w:szCs w:val="24"/>
        </w:rPr>
      </w:pPr>
      <w:r w:rsidRPr="002B619D">
        <w:rPr>
          <w:rFonts w:ascii="Times New Roman" w:hAnsi="Times New Roman" w:cs="Times New Roman"/>
          <w:b/>
          <w:bCs/>
          <w:sz w:val="24"/>
          <w:szCs w:val="24"/>
        </w:rPr>
        <w:t>Câu 3</w:t>
      </w:r>
      <w:r w:rsidR="006342EA" w:rsidRPr="002B619D">
        <w:rPr>
          <w:rFonts w:ascii="Times New Roman" w:hAnsi="Times New Roman" w:cs="Times New Roman"/>
          <w:b/>
          <w:bCs/>
          <w:sz w:val="24"/>
          <w:szCs w:val="24"/>
        </w:rPr>
        <w:t xml:space="preserve">. </w:t>
      </w:r>
      <w:r w:rsidR="006342EA" w:rsidRPr="002B619D">
        <w:rPr>
          <w:rFonts w:ascii="Times New Roman" w:hAnsi="Times New Roman" w:cs="Times New Roman"/>
          <w:bCs/>
          <w:sz w:val="24"/>
          <w:szCs w:val="24"/>
        </w:rPr>
        <w:t>Cho bảng số liệu:</w:t>
      </w:r>
    </w:p>
    <w:p w:rsidR="006342EA" w:rsidRPr="002B619D" w:rsidRDefault="006342EA" w:rsidP="006342EA">
      <w:pPr>
        <w:spacing w:after="0" w:line="276" w:lineRule="auto"/>
        <w:jc w:val="center"/>
        <w:rPr>
          <w:rFonts w:ascii="Times New Roman" w:hAnsi="Times New Roman" w:cs="Times New Roman"/>
          <w:b/>
          <w:bCs/>
          <w:sz w:val="24"/>
          <w:szCs w:val="24"/>
        </w:rPr>
      </w:pPr>
      <w:r w:rsidRPr="002B619D">
        <w:rPr>
          <w:rFonts w:ascii="Times New Roman" w:hAnsi="Times New Roman" w:cs="Times New Roman"/>
          <w:b/>
          <w:bCs/>
          <w:sz w:val="24"/>
          <w:szCs w:val="24"/>
        </w:rPr>
        <w:t>Dân số, diện tích của vùng Trung du và miền núi Phía Bắc  năm 2025</w:t>
      </w:r>
    </w:p>
    <w:p w:rsidR="006342EA" w:rsidRPr="002B619D" w:rsidRDefault="006342EA" w:rsidP="006342EA">
      <w:pPr>
        <w:spacing w:after="0" w:line="276" w:lineRule="auto"/>
        <w:ind w:left="5040" w:firstLine="720"/>
        <w:jc w:val="center"/>
        <w:rPr>
          <w:rFonts w:ascii="Times New Roman" w:hAnsi="Times New Roman" w:cs="Times New Roman"/>
          <w:i/>
          <w:iCs/>
          <w:sz w:val="24"/>
          <w:szCs w:val="24"/>
        </w:rPr>
      </w:pPr>
      <w:r w:rsidRPr="002B619D">
        <w:rPr>
          <w:rFonts w:ascii="Times New Roman" w:hAnsi="Times New Roman" w:cs="Times New Roman"/>
          <w:i/>
          <w:iCs/>
          <w:sz w:val="24"/>
          <w:szCs w:val="24"/>
        </w:rPr>
        <w:t xml:space="preserve"> </w:t>
      </w:r>
    </w:p>
    <w:tbl>
      <w:tblPr>
        <w:tblStyle w:val="TableGrid"/>
        <w:tblW w:w="0" w:type="auto"/>
        <w:jc w:val="center"/>
        <w:tblLook w:val="04A0" w:firstRow="1" w:lastRow="0" w:firstColumn="1" w:lastColumn="0" w:noHBand="0" w:noVBand="1"/>
      </w:tblPr>
      <w:tblGrid>
        <w:gridCol w:w="3147"/>
        <w:gridCol w:w="2584"/>
        <w:gridCol w:w="2410"/>
      </w:tblGrid>
      <w:tr w:rsidR="002B619D" w:rsidRPr="002B619D" w:rsidTr="00B74371">
        <w:trPr>
          <w:jc w:val="center"/>
        </w:trPr>
        <w:tc>
          <w:tcPr>
            <w:tcW w:w="3147" w:type="dxa"/>
          </w:tcPr>
          <w:p w:rsidR="006342EA" w:rsidRPr="002B619D" w:rsidRDefault="006342EA" w:rsidP="00B74371">
            <w:pPr>
              <w:spacing w:line="276" w:lineRule="auto"/>
              <w:jc w:val="center"/>
              <w:rPr>
                <w:rFonts w:ascii="Times New Roman" w:hAnsi="Times New Roman" w:cs="Times New Roman"/>
                <w:b/>
                <w:bCs/>
                <w:sz w:val="24"/>
                <w:szCs w:val="24"/>
              </w:rPr>
            </w:pPr>
            <w:r w:rsidRPr="002B619D">
              <w:rPr>
                <w:rFonts w:ascii="Times New Roman" w:hAnsi="Times New Roman" w:cs="Times New Roman"/>
                <w:b/>
                <w:bCs/>
                <w:sz w:val="24"/>
                <w:szCs w:val="24"/>
              </w:rPr>
              <w:t>Vùng</w:t>
            </w:r>
          </w:p>
        </w:tc>
        <w:tc>
          <w:tcPr>
            <w:tcW w:w="2584" w:type="dxa"/>
          </w:tcPr>
          <w:p w:rsidR="006342EA" w:rsidRPr="002B619D" w:rsidRDefault="006342EA" w:rsidP="00B74371">
            <w:pPr>
              <w:spacing w:line="276" w:lineRule="auto"/>
              <w:jc w:val="center"/>
              <w:rPr>
                <w:rFonts w:ascii="Times New Roman" w:hAnsi="Times New Roman" w:cs="Times New Roman"/>
                <w:b/>
                <w:bCs/>
                <w:sz w:val="24"/>
                <w:szCs w:val="24"/>
              </w:rPr>
            </w:pPr>
            <w:r w:rsidRPr="002B619D">
              <w:rPr>
                <w:rFonts w:ascii="Times New Roman" w:hAnsi="Times New Roman" w:cs="Times New Roman"/>
                <w:b/>
                <w:bCs/>
                <w:sz w:val="24"/>
                <w:szCs w:val="24"/>
              </w:rPr>
              <w:t>Dân số(triệu người)</w:t>
            </w:r>
          </w:p>
        </w:tc>
        <w:tc>
          <w:tcPr>
            <w:tcW w:w="2410" w:type="dxa"/>
          </w:tcPr>
          <w:p w:rsidR="006342EA" w:rsidRPr="002B619D" w:rsidRDefault="00961FF4" w:rsidP="00B74371">
            <w:pPr>
              <w:spacing w:line="276" w:lineRule="auto"/>
              <w:jc w:val="center"/>
              <w:rPr>
                <w:rFonts w:ascii="Times New Roman" w:hAnsi="Times New Roman" w:cs="Times New Roman"/>
                <w:b/>
                <w:bCs/>
                <w:sz w:val="24"/>
                <w:szCs w:val="24"/>
              </w:rPr>
            </w:pPr>
            <w:r w:rsidRPr="002B619D">
              <w:rPr>
                <w:rFonts w:ascii="Times New Roman" w:hAnsi="Times New Roman" w:cs="Times New Roman"/>
                <w:b/>
                <w:bCs/>
                <w:sz w:val="24"/>
                <w:szCs w:val="24"/>
              </w:rPr>
              <w:t>Diện tích(nghìn km</w:t>
            </w:r>
            <w:r w:rsidRPr="002B619D">
              <w:rPr>
                <w:rFonts w:ascii="Times New Roman" w:hAnsi="Times New Roman" w:cs="Times New Roman"/>
                <w:b/>
                <w:bCs/>
                <w:sz w:val="24"/>
                <w:szCs w:val="24"/>
                <w:vertAlign w:val="superscript"/>
              </w:rPr>
              <w:t>2</w:t>
            </w:r>
            <w:r w:rsidRPr="002B619D">
              <w:rPr>
                <w:rFonts w:ascii="Times New Roman" w:hAnsi="Times New Roman" w:cs="Times New Roman"/>
                <w:b/>
                <w:bCs/>
                <w:sz w:val="24"/>
                <w:szCs w:val="24"/>
              </w:rPr>
              <w:t>)</w:t>
            </w:r>
          </w:p>
        </w:tc>
      </w:tr>
      <w:tr w:rsidR="002B619D" w:rsidRPr="002B619D" w:rsidTr="00B74371">
        <w:trPr>
          <w:jc w:val="center"/>
        </w:trPr>
        <w:tc>
          <w:tcPr>
            <w:tcW w:w="3147" w:type="dxa"/>
          </w:tcPr>
          <w:p w:rsidR="006342EA" w:rsidRPr="002B619D" w:rsidRDefault="006342EA" w:rsidP="00B74371">
            <w:pPr>
              <w:spacing w:line="276" w:lineRule="auto"/>
              <w:jc w:val="center"/>
              <w:rPr>
                <w:rFonts w:ascii="Times New Roman" w:hAnsi="Times New Roman" w:cs="Times New Roman"/>
                <w:sz w:val="24"/>
                <w:szCs w:val="24"/>
              </w:rPr>
            </w:pPr>
            <w:r w:rsidRPr="002B619D">
              <w:rPr>
                <w:rFonts w:ascii="Times New Roman" w:hAnsi="Times New Roman" w:cs="Times New Roman"/>
                <w:sz w:val="24"/>
                <w:szCs w:val="24"/>
              </w:rPr>
              <w:t>TDMN Phía Bắc</w:t>
            </w:r>
          </w:p>
        </w:tc>
        <w:tc>
          <w:tcPr>
            <w:tcW w:w="2584" w:type="dxa"/>
          </w:tcPr>
          <w:p w:rsidR="006342EA" w:rsidRPr="002B619D" w:rsidRDefault="006342EA" w:rsidP="00B74371">
            <w:pPr>
              <w:spacing w:line="276" w:lineRule="auto"/>
              <w:jc w:val="center"/>
              <w:rPr>
                <w:rFonts w:ascii="Times New Roman" w:hAnsi="Times New Roman" w:cs="Times New Roman"/>
                <w:sz w:val="24"/>
                <w:szCs w:val="24"/>
              </w:rPr>
            </w:pPr>
            <w:r w:rsidRPr="002B619D">
              <w:rPr>
                <w:rFonts w:ascii="Times New Roman" w:hAnsi="Times New Roman" w:cs="Times New Roman"/>
                <w:sz w:val="24"/>
                <w:szCs w:val="24"/>
              </w:rPr>
              <w:t>12,6</w:t>
            </w:r>
          </w:p>
        </w:tc>
        <w:tc>
          <w:tcPr>
            <w:tcW w:w="2410" w:type="dxa"/>
          </w:tcPr>
          <w:p w:rsidR="006342EA" w:rsidRPr="002B619D" w:rsidRDefault="00961FF4" w:rsidP="00B74371">
            <w:pPr>
              <w:spacing w:line="276" w:lineRule="auto"/>
              <w:jc w:val="center"/>
              <w:rPr>
                <w:rFonts w:ascii="Times New Roman" w:hAnsi="Times New Roman" w:cs="Times New Roman"/>
                <w:sz w:val="24"/>
                <w:szCs w:val="24"/>
              </w:rPr>
            </w:pPr>
            <w:r w:rsidRPr="002B619D">
              <w:rPr>
                <w:rFonts w:ascii="Times New Roman" w:hAnsi="Times New Roman" w:cs="Times New Roman"/>
                <w:sz w:val="24"/>
                <w:szCs w:val="24"/>
              </w:rPr>
              <w:t>92,5</w:t>
            </w:r>
          </w:p>
        </w:tc>
      </w:tr>
    </w:tbl>
    <w:p w:rsidR="006342EA" w:rsidRPr="002B619D" w:rsidRDefault="006342EA" w:rsidP="006342EA">
      <w:pPr>
        <w:spacing w:after="0" w:line="276" w:lineRule="auto"/>
        <w:ind w:left="720" w:firstLine="720"/>
        <w:jc w:val="center"/>
        <w:rPr>
          <w:rFonts w:ascii="Times New Roman" w:hAnsi="Times New Roman" w:cs="Times New Roman"/>
          <w:sz w:val="24"/>
          <w:szCs w:val="24"/>
        </w:rPr>
      </w:pPr>
      <w:r w:rsidRPr="002B619D">
        <w:rPr>
          <w:rFonts w:ascii="Times New Roman" w:hAnsi="Times New Roman" w:cs="Times New Roman"/>
          <w:i/>
          <w:iCs/>
          <w:sz w:val="24"/>
          <w:szCs w:val="24"/>
        </w:rPr>
        <w:t>(Nguồn: Niên giám thống kê Việt Nam 202</w:t>
      </w:r>
      <w:r w:rsidR="00961FF4" w:rsidRPr="002B619D">
        <w:rPr>
          <w:rFonts w:ascii="Times New Roman" w:hAnsi="Times New Roman" w:cs="Times New Roman"/>
          <w:i/>
          <w:iCs/>
          <w:sz w:val="24"/>
          <w:szCs w:val="24"/>
        </w:rPr>
        <w:t>5</w:t>
      </w:r>
      <w:r w:rsidRPr="002B619D">
        <w:rPr>
          <w:rFonts w:ascii="Times New Roman" w:hAnsi="Times New Roman" w:cs="Times New Roman"/>
          <w:i/>
          <w:iCs/>
          <w:sz w:val="24"/>
          <w:szCs w:val="24"/>
        </w:rPr>
        <w:t>)</w:t>
      </w:r>
    </w:p>
    <w:p w:rsidR="006342EA" w:rsidRPr="002B619D" w:rsidRDefault="006342EA" w:rsidP="006342EA">
      <w:pPr>
        <w:spacing w:after="0" w:line="276" w:lineRule="auto"/>
        <w:ind w:firstLine="284"/>
        <w:jc w:val="both"/>
        <w:rPr>
          <w:rFonts w:ascii="Times New Roman" w:hAnsi="Times New Roman" w:cs="Times New Roman"/>
          <w:sz w:val="24"/>
          <w:szCs w:val="24"/>
        </w:rPr>
      </w:pPr>
      <w:r w:rsidRPr="002B619D">
        <w:rPr>
          <w:rFonts w:ascii="Times New Roman" w:hAnsi="Times New Roman" w:cs="Times New Roman"/>
          <w:bCs/>
          <w:sz w:val="24"/>
          <w:szCs w:val="24"/>
        </w:rPr>
        <w:t>T</w:t>
      </w:r>
      <w:r w:rsidRPr="002B619D">
        <w:rPr>
          <w:rFonts w:ascii="Times New Roman" w:hAnsi="Times New Roman" w:cs="Times New Roman"/>
          <w:sz w:val="24"/>
          <w:szCs w:val="24"/>
        </w:rPr>
        <w:t xml:space="preserve">ính </w:t>
      </w:r>
      <w:r w:rsidR="00961FF4" w:rsidRPr="002B619D">
        <w:rPr>
          <w:rFonts w:ascii="Times New Roman" w:hAnsi="Times New Roman" w:cs="Times New Roman"/>
          <w:sz w:val="24"/>
          <w:szCs w:val="24"/>
        </w:rPr>
        <w:t>mật độ dân số</w:t>
      </w:r>
      <w:r w:rsidRPr="002B619D">
        <w:rPr>
          <w:rFonts w:ascii="Times New Roman" w:hAnsi="Times New Roman" w:cs="Times New Roman"/>
          <w:sz w:val="24"/>
          <w:szCs w:val="24"/>
        </w:rPr>
        <w:t xml:space="preserve"> của Trung du và miền núi </w:t>
      </w:r>
      <w:r w:rsidR="00961FF4" w:rsidRPr="002B619D">
        <w:rPr>
          <w:rFonts w:ascii="Times New Roman" w:hAnsi="Times New Roman" w:cs="Times New Roman"/>
          <w:sz w:val="24"/>
          <w:szCs w:val="24"/>
        </w:rPr>
        <w:t xml:space="preserve"> Phía </w:t>
      </w:r>
      <w:r w:rsidRPr="002B619D">
        <w:rPr>
          <w:rFonts w:ascii="Times New Roman" w:hAnsi="Times New Roman" w:cs="Times New Roman"/>
          <w:sz w:val="24"/>
          <w:szCs w:val="24"/>
        </w:rPr>
        <w:t>Bắ</w:t>
      </w:r>
      <w:r w:rsidR="00961FF4" w:rsidRPr="002B619D">
        <w:rPr>
          <w:rFonts w:ascii="Times New Roman" w:hAnsi="Times New Roman" w:cs="Times New Roman"/>
          <w:sz w:val="24"/>
          <w:szCs w:val="24"/>
        </w:rPr>
        <w:t>c năm 2025</w:t>
      </w:r>
      <w:r w:rsidR="007273E9" w:rsidRPr="002B619D">
        <w:rPr>
          <w:rFonts w:ascii="Times New Roman" w:hAnsi="Times New Roman" w:cs="Times New Roman"/>
          <w:sz w:val="24"/>
          <w:szCs w:val="24"/>
        </w:rPr>
        <w:t xml:space="preserve"> ?</w:t>
      </w:r>
      <w:r w:rsidRPr="002B619D">
        <w:rPr>
          <w:rFonts w:ascii="Times New Roman" w:hAnsi="Times New Roman" w:cs="Times New Roman"/>
          <w:sz w:val="24"/>
          <w:szCs w:val="24"/>
        </w:rPr>
        <w:t xml:space="preserve">. (làm tròn kết quả đến </w:t>
      </w:r>
      <w:r w:rsidR="00961FF4" w:rsidRPr="002B619D">
        <w:rPr>
          <w:rFonts w:ascii="Times New Roman" w:hAnsi="Times New Roman" w:cs="Times New Roman"/>
          <w:sz w:val="24"/>
          <w:szCs w:val="24"/>
        </w:rPr>
        <w:t xml:space="preserve">hàng đơn vị của người/ </w:t>
      </w:r>
      <w:r w:rsidR="00961FF4" w:rsidRPr="002B619D">
        <w:rPr>
          <w:rFonts w:ascii="Times New Roman" w:hAnsi="Times New Roman" w:cs="Times New Roman"/>
          <w:bCs/>
          <w:sz w:val="24"/>
          <w:szCs w:val="24"/>
        </w:rPr>
        <w:t>km</w:t>
      </w:r>
      <w:r w:rsidR="00961FF4" w:rsidRPr="002B619D">
        <w:rPr>
          <w:rFonts w:ascii="Times New Roman" w:hAnsi="Times New Roman" w:cs="Times New Roman"/>
          <w:bCs/>
          <w:sz w:val="24"/>
          <w:szCs w:val="24"/>
          <w:vertAlign w:val="superscript"/>
        </w:rPr>
        <w:t>2</w:t>
      </w:r>
      <w:r w:rsidR="00961FF4" w:rsidRPr="002B619D">
        <w:rPr>
          <w:rFonts w:ascii="Times New Roman" w:hAnsi="Times New Roman" w:cs="Times New Roman"/>
          <w:bCs/>
          <w:sz w:val="24"/>
          <w:szCs w:val="24"/>
        </w:rPr>
        <w:t>)</w:t>
      </w:r>
    </w:p>
    <w:p w:rsidR="006342EA" w:rsidRPr="002B619D" w:rsidRDefault="006342EA" w:rsidP="006342EA">
      <w:pPr>
        <w:spacing w:after="0" w:line="276" w:lineRule="auto"/>
        <w:ind w:firstLine="284"/>
        <w:jc w:val="center"/>
        <w:rPr>
          <w:rFonts w:ascii="Times New Roman" w:hAnsi="Times New Roman" w:cs="Times New Roman"/>
          <w:b/>
          <w:sz w:val="24"/>
          <w:szCs w:val="24"/>
        </w:rPr>
      </w:pPr>
      <w:r w:rsidRPr="002B619D">
        <w:rPr>
          <w:rFonts w:ascii="Times New Roman" w:hAnsi="Times New Roman" w:cs="Times New Roman"/>
          <w:b/>
          <w:sz w:val="24"/>
          <w:szCs w:val="24"/>
        </w:rPr>
        <w:t>Trả lời</w:t>
      </w:r>
    </w:p>
    <w:p w:rsidR="006342EA" w:rsidRPr="002B619D" w:rsidRDefault="006342EA" w:rsidP="006342EA">
      <w:pPr>
        <w:spacing w:after="0" w:line="276" w:lineRule="auto"/>
        <w:ind w:firstLine="284"/>
        <w:jc w:val="both"/>
        <w:rPr>
          <w:rFonts w:ascii="Times New Roman" w:hAnsi="Times New Roman" w:cs="Times New Roman"/>
          <w:b/>
          <w:bCs/>
          <w:sz w:val="24"/>
          <w:szCs w:val="24"/>
        </w:rPr>
      </w:pPr>
      <w:r w:rsidRPr="002B619D">
        <w:rPr>
          <w:rFonts w:ascii="Times New Roman" w:hAnsi="Times New Roman" w:cs="Times New Roman"/>
          <w:b/>
          <w:bCs/>
          <w:sz w:val="24"/>
          <w:szCs w:val="24"/>
        </w:rPr>
        <w:t xml:space="preserve">Đáp án: </w:t>
      </w:r>
      <w:r w:rsidR="00961FF4" w:rsidRPr="002B619D">
        <w:rPr>
          <w:rFonts w:ascii="Times New Roman" w:hAnsi="Times New Roman" w:cs="Times New Roman"/>
          <w:b/>
          <w:bCs/>
          <w:sz w:val="24"/>
          <w:szCs w:val="24"/>
        </w:rPr>
        <w:t>136</w:t>
      </w:r>
    </w:p>
    <w:p w:rsidR="00961FF4" w:rsidRPr="00961FF4" w:rsidRDefault="007273E9" w:rsidP="00961FF4">
      <w:pPr>
        <w:spacing w:after="0" w:line="276" w:lineRule="auto"/>
        <w:jc w:val="both"/>
        <w:rPr>
          <w:rFonts w:ascii="Times New Roman" w:eastAsia="Calibri" w:hAnsi="Times New Roman" w:cs="Times New Roman"/>
          <w:kern w:val="2"/>
          <w:sz w:val="24"/>
          <w:szCs w:val="24"/>
          <w14:ligatures w14:val="standardContextual"/>
        </w:rPr>
      </w:pPr>
      <w:r w:rsidRPr="002B619D">
        <w:rPr>
          <w:rFonts w:ascii="Times New Roman" w:eastAsia="Calibri" w:hAnsi="Times New Roman" w:cs="Times New Roman"/>
          <w:b/>
          <w:kern w:val="2"/>
          <w:sz w:val="24"/>
          <w:szCs w:val="24"/>
          <w14:ligatures w14:val="standardContextual"/>
        </w:rPr>
        <w:t>Câu 4</w:t>
      </w:r>
      <w:r w:rsidR="00961FF4" w:rsidRPr="00961FF4">
        <w:rPr>
          <w:rFonts w:ascii="Times New Roman" w:eastAsia="Calibri" w:hAnsi="Times New Roman" w:cs="Times New Roman"/>
          <w:b/>
          <w:kern w:val="2"/>
          <w:sz w:val="24"/>
          <w:szCs w:val="24"/>
          <w14:ligatures w14:val="standardContextual"/>
        </w:rPr>
        <w:t>.</w:t>
      </w:r>
      <w:r w:rsidR="00961FF4" w:rsidRPr="00961FF4">
        <w:rPr>
          <w:rFonts w:ascii="Times New Roman" w:eastAsia="Calibri" w:hAnsi="Times New Roman" w:cs="Times New Roman"/>
          <w:kern w:val="2"/>
          <w:sz w:val="24"/>
          <w:szCs w:val="24"/>
          <w14:ligatures w14:val="standardContextual"/>
        </w:rPr>
        <w:t xml:space="preserve"> Cho bảng số liệu:</w:t>
      </w:r>
    </w:p>
    <w:p w:rsidR="00961FF4" w:rsidRPr="00961FF4" w:rsidRDefault="00961FF4" w:rsidP="00961FF4">
      <w:pPr>
        <w:spacing w:after="0" w:line="276" w:lineRule="auto"/>
        <w:jc w:val="center"/>
        <w:rPr>
          <w:rFonts w:ascii="Times New Roman" w:eastAsia="Calibri" w:hAnsi="Times New Roman" w:cs="Times New Roman"/>
          <w:b/>
          <w:kern w:val="2"/>
          <w:sz w:val="24"/>
          <w:szCs w:val="24"/>
          <w14:ligatures w14:val="standardContextual"/>
        </w:rPr>
      </w:pPr>
      <w:r w:rsidRPr="00961FF4">
        <w:rPr>
          <w:rFonts w:ascii="Times New Roman" w:eastAsia="Calibri" w:hAnsi="Times New Roman" w:cs="Times New Roman"/>
          <w:b/>
          <w:kern w:val="2"/>
          <w:sz w:val="24"/>
          <w:szCs w:val="24"/>
          <w14:ligatures w14:val="standardContextual"/>
        </w:rPr>
        <w:t>Sản lượng thủy sản Bắc Trung Bộ, giai đoạn 2010 - 2021</w:t>
      </w:r>
    </w:p>
    <w:p w:rsidR="00961FF4" w:rsidRPr="00961FF4" w:rsidRDefault="00961FF4" w:rsidP="00961FF4">
      <w:pPr>
        <w:spacing w:after="0" w:line="276" w:lineRule="auto"/>
        <w:jc w:val="right"/>
        <w:rPr>
          <w:rFonts w:ascii="Times New Roman" w:eastAsia="Calibri" w:hAnsi="Times New Roman" w:cs="Times New Roman"/>
          <w:i/>
          <w:kern w:val="2"/>
          <w:sz w:val="24"/>
          <w:szCs w:val="24"/>
          <w14:ligatures w14:val="standardContextual"/>
        </w:rPr>
      </w:pPr>
      <w:r w:rsidRPr="00961FF4">
        <w:rPr>
          <w:rFonts w:ascii="Times New Roman" w:eastAsia="Calibri" w:hAnsi="Times New Roman" w:cs="Times New Roman"/>
          <w:i/>
          <w:kern w:val="2"/>
          <w:sz w:val="24"/>
          <w:szCs w:val="24"/>
          <w14:ligatures w14:val="standardContextual"/>
        </w:rPr>
        <w:t xml:space="preserve"> (Đơn vị: nghìn tấn)</w:t>
      </w:r>
    </w:p>
    <w:tbl>
      <w:tblPr>
        <w:tblStyle w:val="TableGrid21"/>
        <w:tblW w:w="0" w:type="auto"/>
        <w:jc w:val="center"/>
        <w:tblLook w:val="04A0" w:firstRow="1" w:lastRow="0" w:firstColumn="1" w:lastColumn="0" w:noHBand="0" w:noVBand="1"/>
      </w:tblPr>
      <w:tblGrid>
        <w:gridCol w:w="2857"/>
        <w:gridCol w:w="1395"/>
        <w:gridCol w:w="1708"/>
        <w:gridCol w:w="1709"/>
      </w:tblGrid>
      <w:tr w:rsidR="002B619D" w:rsidRPr="00961FF4" w:rsidTr="00B74371">
        <w:trPr>
          <w:jc w:val="center"/>
        </w:trPr>
        <w:tc>
          <w:tcPr>
            <w:tcW w:w="2857" w:type="dxa"/>
          </w:tcPr>
          <w:p w:rsidR="00961FF4" w:rsidRPr="00961FF4" w:rsidRDefault="00961FF4" w:rsidP="00961FF4">
            <w:pPr>
              <w:tabs>
                <w:tab w:val="center" w:pos="1071"/>
              </w:tabs>
              <w:spacing w:line="276" w:lineRule="auto"/>
              <w:jc w:val="center"/>
              <w:rPr>
                <w:rFonts w:ascii="Times New Roman" w:eastAsia="Calibri" w:hAnsi="Times New Roman" w:cs="Times New Roman"/>
                <w:b/>
                <w:sz w:val="24"/>
                <w:szCs w:val="24"/>
              </w:rPr>
            </w:pPr>
            <w:r w:rsidRPr="00961FF4">
              <w:rPr>
                <w:rFonts w:ascii="Times New Roman" w:eastAsia="Calibri" w:hAnsi="Times New Roman" w:cs="Times New Roman"/>
                <w:b/>
                <w:sz w:val="24"/>
                <w:szCs w:val="24"/>
              </w:rPr>
              <w:t>Năm</w:t>
            </w:r>
          </w:p>
        </w:tc>
        <w:tc>
          <w:tcPr>
            <w:tcW w:w="1395" w:type="dxa"/>
          </w:tcPr>
          <w:p w:rsidR="00961FF4" w:rsidRPr="00961FF4" w:rsidRDefault="00961FF4" w:rsidP="00961FF4">
            <w:pPr>
              <w:spacing w:line="276" w:lineRule="auto"/>
              <w:jc w:val="center"/>
              <w:rPr>
                <w:rFonts w:ascii="Times New Roman" w:eastAsia="Calibri" w:hAnsi="Times New Roman" w:cs="Times New Roman"/>
                <w:b/>
                <w:sz w:val="24"/>
                <w:szCs w:val="24"/>
              </w:rPr>
            </w:pPr>
            <w:r w:rsidRPr="00961FF4">
              <w:rPr>
                <w:rFonts w:ascii="Times New Roman" w:eastAsia="Calibri" w:hAnsi="Times New Roman" w:cs="Times New Roman"/>
                <w:b/>
                <w:sz w:val="24"/>
                <w:szCs w:val="24"/>
              </w:rPr>
              <w:t>2010</w:t>
            </w:r>
          </w:p>
        </w:tc>
        <w:tc>
          <w:tcPr>
            <w:tcW w:w="1708" w:type="dxa"/>
          </w:tcPr>
          <w:p w:rsidR="00961FF4" w:rsidRPr="00961FF4" w:rsidRDefault="00961FF4" w:rsidP="00961FF4">
            <w:pPr>
              <w:spacing w:line="276" w:lineRule="auto"/>
              <w:jc w:val="center"/>
              <w:rPr>
                <w:rFonts w:ascii="Times New Roman" w:eastAsia="Calibri" w:hAnsi="Times New Roman" w:cs="Times New Roman"/>
                <w:b/>
                <w:sz w:val="24"/>
                <w:szCs w:val="24"/>
              </w:rPr>
            </w:pPr>
            <w:r w:rsidRPr="00961FF4">
              <w:rPr>
                <w:rFonts w:ascii="Times New Roman" w:eastAsia="Calibri" w:hAnsi="Times New Roman" w:cs="Times New Roman"/>
                <w:b/>
                <w:sz w:val="24"/>
                <w:szCs w:val="24"/>
              </w:rPr>
              <w:t>2015</w:t>
            </w:r>
          </w:p>
        </w:tc>
        <w:tc>
          <w:tcPr>
            <w:tcW w:w="1709" w:type="dxa"/>
          </w:tcPr>
          <w:p w:rsidR="00961FF4" w:rsidRPr="00961FF4" w:rsidRDefault="00961FF4" w:rsidP="00961FF4">
            <w:pPr>
              <w:spacing w:line="276" w:lineRule="auto"/>
              <w:jc w:val="center"/>
              <w:rPr>
                <w:rFonts w:ascii="Times New Roman" w:eastAsia="Calibri" w:hAnsi="Times New Roman" w:cs="Times New Roman"/>
                <w:b/>
                <w:sz w:val="24"/>
                <w:szCs w:val="24"/>
              </w:rPr>
            </w:pPr>
            <w:r w:rsidRPr="00961FF4">
              <w:rPr>
                <w:rFonts w:ascii="Times New Roman" w:eastAsia="Calibri" w:hAnsi="Times New Roman" w:cs="Times New Roman"/>
                <w:b/>
                <w:sz w:val="24"/>
                <w:szCs w:val="24"/>
              </w:rPr>
              <w:t>2021</w:t>
            </w:r>
          </w:p>
        </w:tc>
      </w:tr>
      <w:tr w:rsidR="002B619D" w:rsidRPr="00961FF4" w:rsidTr="00B74371">
        <w:trPr>
          <w:jc w:val="center"/>
        </w:trPr>
        <w:tc>
          <w:tcPr>
            <w:tcW w:w="2857" w:type="dxa"/>
          </w:tcPr>
          <w:p w:rsidR="00961FF4" w:rsidRPr="00961FF4" w:rsidRDefault="00961FF4" w:rsidP="00961FF4">
            <w:pPr>
              <w:spacing w:line="276" w:lineRule="auto"/>
              <w:jc w:val="both"/>
              <w:rPr>
                <w:rFonts w:ascii="Times New Roman" w:eastAsia="Calibri" w:hAnsi="Times New Roman" w:cs="Times New Roman"/>
                <w:sz w:val="24"/>
                <w:szCs w:val="24"/>
              </w:rPr>
            </w:pPr>
            <w:r w:rsidRPr="00961FF4">
              <w:rPr>
                <w:rFonts w:ascii="Times New Roman" w:eastAsia="Calibri" w:hAnsi="Times New Roman" w:cs="Times New Roman"/>
                <w:sz w:val="24"/>
                <w:szCs w:val="24"/>
              </w:rPr>
              <w:lastRenderedPageBreak/>
              <w:t>Sản lượng khai thác</w:t>
            </w:r>
          </w:p>
        </w:tc>
        <w:tc>
          <w:tcPr>
            <w:tcW w:w="1395" w:type="dxa"/>
          </w:tcPr>
          <w:p w:rsidR="00961FF4" w:rsidRPr="00961FF4" w:rsidRDefault="00961FF4" w:rsidP="00961FF4">
            <w:pPr>
              <w:spacing w:line="276" w:lineRule="auto"/>
              <w:jc w:val="center"/>
              <w:rPr>
                <w:rFonts w:ascii="Times New Roman" w:eastAsia="Calibri" w:hAnsi="Times New Roman" w:cs="Times New Roman"/>
                <w:sz w:val="24"/>
                <w:szCs w:val="24"/>
              </w:rPr>
            </w:pPr>
            <w:r w:rsidRPr="00961FF4">
              <w:rPr>
                <w:rFonts w:ascii="Times New Roman" w:eastAsia="Calibri" w:hAnsi="Times New Roman" w:cs="Times New Roman"/>
                <w:sz w:val="24"/>
                <w:szCs w:val="24"/>
              </w:rPr>
              <w:t>240,9</w:t>
            </w:r>
          </w:p>
        </w:tc>
        <w:tc>
          <w:tcPr>
            <w:tcW w:w="1708" w:type="dxa"/>
          </w:tcPr>
          <w:p w:rsidR="00961FF4" w:rsidRPr="00961FF4" w:rsidRDefault="00961FF4" w:rsidP="00961FF4">
            <w:pPr>
              <w:spacing w:line="276" w:lineRule="auto"/>
              <w:jc w:val="center"/>
              <w:rPr>
                <w:rFonts w:ascii="Times New Roman" w:eastAsia="Calibri" w:hAnsi="Times New Roman" w:cs="Times New Roman"/>
                <w:sz w:val="24"/>
                <w:szCs w:val="24"/>
              </w:rPr>
            </w:pPr>
            <w:r w:rsidRPr="00961FF4">
              <w:rPr>
                <w:rFonts w:ascii="Times New Roman" w:eastAsia="Calibri" w:hAnsi="Times New Roman" w:cs="Times New Roman"/>
                <w:sz w:val="24"/>
                <w:szCs w:val="24"/>
              </w:rPr>
              <w:t>353,7</w:t>
            </w:r>
          </w:p>
        </w:tc>
        <w:tc>
          <w:tcPr>
            <w:tcW w:w="1709" w:type="dxa"/>
          </w:tcPr>
          <w:p w:rsidR="00961FF4" w:rsidRPr="00961FF4" w:rsidRDefault="00961FF4" w:rsidP="00961FF4">
            <w:pPr>
              <w:spacing w:line="276" w:lineRule="auto"/>
              <w:jc w:val="center"/>
              <w:rPr>
                <w:rFonts w:ascii="Times New Roman" w:eastAsia="Calibri" w:hAnsi="Times New Roman" w:cs="Times New Roman"/>
                <w:sz w:val="24"/>
                <w:szCs w:val="24"/>
              </w:rPr>
            </w:pPr>
            <w:r w:rsidRPr="00961FF4">
              <w:rPr>
                <w:rFonts w:ascii="Times New Roman" w:eastAsia="Calibri" w:hAnsi="Times New Roman" w:cs="Times New Roman"/>
                <w:sz w:val="24"/>
                <w:szCs w:val="24"/>
              </w:rPr>
              <w:t>512,2</w:t>
            </w:r>
          </w:p>
        </w:tc>
      </w:tr>
      <w:tr w:rsidR="002B619D" w:rsidRPr="00961FF4" w:rsidTr="00B74371">
        <w:trPr>
          <w:jc w:val="center"/>
        </w:trPr>
        <w:tc>
          <w:tcPr>
            <w:tcW w:w="2857" w:type="dxa"/>
          </w:tcPr>
          <w:p w:rsidR="00961FF4" w:rsidRPr="00961FF4" w:rsidRDefault="00961FF4" w:rsidP="00961FF4">
            <w:pPr>
              <w:spacing w:line="276" w:lineRule="auto"/>
              <w:jc w:val="both"/>
              <w:rPr>
                <w:rFonts w:ascii="Times New Roman" w:eastAsia="Calibri" w:hAnsi="Times New Roman" w:cs="Times New Roman"/>
                <w:sz w:val="24"/>
                <w:szCs w:val="24"/>
              </w:rPr>
            </w:pPr>
            <w:r w:rsidRPr="00961FF4">
              <w:rPr>
                <w:rFonts w:ascii="Times New Roman" w:eastAsia="Calibri" w:hAnsi="Times New Roman" w:cs="Times New Roman"/>
                <w:sz w:val="24"/>
                <w:szCs w:val="24"/>
              </w:rPr>
              <w:t>Sản lượng nuôi trồng</w:t>
            </w:r>
          </w:p>
        </w:tc>
        <w:tc>
          <w:tcPr>
            <w:tcW w:w="1395" w:type="dxa"/>
          </w:tcPr>
          <w:p w:rsidR="00961FF4" w:rsidRPr="00961FF4" w:rsidRDefault="00961FF4" w:rsidP="00961FF4">
            <w:pPr>
              <w:spacing w:line="276" w:lineRule="auto"/>
              <w:jc w:val="center"/>
              <w:rPr>
                <w:rFonts w:ascii="Times New Roman" w:eastAsia="Calibri" w:hAnsi="Times New Roman" w:cs="Times New Roman"/>
                <w:sz w:val="24"/>
                <w:szCs w:val="24"/>
              </w:rPr>
            </w:pPr>
            <w:r w:rsidRPr="00961FF4">
              <w:rPr>
                <w:rFonts w:ascii="Times New Roman" w:eastAsia="Calibri" w:hAnsi="Times New Roman" w:cs="Times New Roman"/>
                <w:sz w:val="24"/>
                <w:szCs w:val="24"/>
              </w:rPr>
              <w:t>97,1</w:t>
            </w:r>
          </w:p>
        </w:tc>
        <w:tc>
          <w:tcPr>
            <w:tcW w:w="1708" w:type="dxa"/>
          </w:tcPr>
          <w:p w:rsidR="00961FF4" w:rsidRPr="00961FF4" w:rsidRDefault="00961FF4" w:rsidP="00961FF4">
            <w:pPr>
              <w:spacing w:line="276" w:lineRule="auto"/>
              <w:jc w:val="center"/>
              <w:rPr>
                <w:rFonts w:ascii="Times New Roman" w:eastAsia="Calibri" w:hAnsi="Times New Roman" w:cs="Times New Roman"/>
                <w:sz w:val="24"/>
                <w:szCs w:val="24"/>
              </w:rPr>
            </w:pPr>
            <w:r w:rsidRPr="00961FF4">
              <w:rPr>
                <w:rFonts w:ascii="Times New Roman" w:eastAsia="Calibri" w:hAnsi="Times New Roman" w:cs="Times New Roman"/>
                <w:sz w:val="24"/>
                <w:szCs w:val="24"/>
              </w:rPr>
              <w:t>142,8</w:t>
            </w:r>
          </w:p>
        </w:tc>
        <w:tc>
          <w:tcPr>
            <w:tcW w:w="1709" w:type="dxa"/>
          </w:tcPr>
          <w:p w:rsidR="00961FF4" w:rsidRPr="00961FF4" w:rsidRDefault="00961FF4" w:rsidP="00961FF4">
            <w:pPr>
              <w:spacing w:line="276" w:lineRule="auto"/>
              <w:jc w:val="center"/>
              <w:rPr>
                <w:rFonts w:ascii="Times New Roman" w:eastAsia="Calibri" w:hAnsi="Times New Roman" w:cs="Times New Roman"/>
                <w:sz w:val="24"/>
                <w:szCs w:val="24"/>
              </w:rPr>
            </w:pPr>
            <w:r w:rsidRPr="00961FF4">
              <w:rPr>
                <w:rFonts w:ascii="Times New Roman" w:eastAsia="Calibri" w:hAnsi="Times New Roman" w:cs="Times New Roman"/>
                <w:sz w:val="24"/>
                <w:szCs w:val="24"/>
              </w:rPr>
              <w:t>183,9</w:t>
            </w:r>
          </w:p>
        </w:tc>
      </w:tr>
    </w:tbl>
    <w:p w:rsidR="00961FF4" w:rsidRPr="00961FF4" w:rsidRDefault="00961FF4" w:rsidP="00961FF4">
      <w:pPr>
        <w:tabs>
          <w:tab w:val="left" w:pos="5420"/>
        </w:tabs>
        <w:spacing w:after="0" w:line="276" w:lineRule="auto"/>
        <w:jc w:val="right"/>
        <w:rPr>
          <w:rFonts w:ascii="Times New Roman" w:eastAsia="Calibri" w:hAnsi="Times New Roman" w:cs="Times New Roman"/>
          <w:i/>
          <w:kern w:val="2"/>
          <w:sz w:val="24"/>
          <w:szCs w:val="24"/>
          <w14:ligatures w14:val="standardContextual"/>
        </w:rPr>
      </w:pPr>
      <w:r w:rsidRPr="00961FF4">
        <w:rPr>
          <w:rFonts w:ascii="Times New Roman" w:eastAsia="Calibri" w:hAnsi="Times New Roman" w:cs="Times New Roman"/>
          <w:i/>
          <w:kern w:val="2"/>
          <w:sz w:val="24"/>
          <w:szCs w:val="24"/>
          <w14:ligatures w14:val="standardContextual"/>
        </w:rPr>
        <w:t>(Nguồn niên giám thống kê Việt Nam năm 2011, 2016, 2022)</w:t>
      </w:r>
    </w:p>
    <w:p w:rsidR="00FD6305" w:rsidRPr="00961FF4" w:rsidRDefault="00FD6305" w:rsidP="007273E9">
      <w:pPr>
        <w:spacing w:after="0" w:line="276" w:lineRule="auto"/>
        <w:rPr>
          <w:rFonts w:ascii="Times New Roman" w:eastAsia="Calibri" w:hAnsi="Times New Roman" w:cs="Times New Roman"/>
          <w:kern w:val="2"/>
          <w:sz w:val="24"/>
          <w:szCs w:val="24"/>
          <w14:ligatures w14:val="standardContextual"/>
        </w:rPr>
      </w:pPr>
      <w:r w:rsidRPr="002B619D">
        <w:rPr>
          <w:rFonts w:ascii="Times New Roman" w:hAnsi="Times New Roman" w:cs="Times New Roman"/>
          <w:sz w:val="24"/>
          <w:szCs w:val="24"/>
        </w:rPr>
        <w:t xml:space="preserve">Tỷ trọng sản lượng thủy sản khai thác của </w:t>
      </w:r>
      <w:r w:rsidRPr="00961FF4">
        <w:rPr>
          <w:rFonts w:ascii="Times New Roman" w:eastAsia="Calibri" w:hAnsi="Times New Roman" w:cs="Times New Roman"/>
          <w:kern w:val="2"/>
          <w:sz w:val="24"/>
          <w:szCs w:val="24"/>
          <w14:ligatures w14:val="standardContextual"/>
        </w:rPr>
        <w:t xml:space="preserve">Bắc Trung Bộ, giai đoạn 2010 </w:t>
      </w:r>
      <w:r w:rsidR="007273E9" w:rsidRPr="002B619D">
        <w:rPr>
          <w:rFonts w:ascii="Times New Roman" w:eastAsia="Calibri" w:hAnsi="Times New Roman" w:cs="Times New Roman"/>
          <w:kern w:val="2"/>
          <w:sz w:val="24"/>
          <w:szCs w:val="24"/>
          <w14:ligatures w14:val="standardContextual"/>
        </w:rPr>
        <w:t>–</w:t>
      </w:r>
      <w:r w:rsidRPr="00961FF4">
        <w:rPr>
          <w:rFonts w:ascii="Times New Roman" w:eastAsia="Calibri" w:hAnsi="Times New Roman" w:cs="Times New Roman"/>
          <w:kern w:val="2"/>
          <w:sz w:val="24"/>
          <w:szCs w:val="24"/>
          <w14:ligatures w14:val="standardContextual"/>
        </w:rPr>
        <w:t xml:space="preserve"> 2021</w:t>
      </w:r>
      <w:r w:rsidR="007273E9" w:rsidRPr="002B619D">
        <w:rPr>
          <w:rFonts w:ascii="Times New Roman" w:eastAsia="Calibri" w:hAnsi="Times New Roman" w:cs="Times New Roman"/>
          <w:kern w:val="2"/>
          <w:sz w:val="24"/>
          <w:szCs w:val="24"/>
          <w14:ligatures w14:val="standardContextual"/>
        </w:rPr>
        <w:t xml:space="preserve"> tăng bao nhiêu? (làm tròn</w:t>
      </w:r>
      <w:r w:rsidR="009808D3">
        <w:rPr>
          <w:rFonts w:ascii="Times New Roman" w:eastAsia="Calibri" w:hAnsi="Times New Roman" w:cs="Times New Roman"/>
          <w:kern w:val="2"/>
          <w:sz w:val="24"/>
          <w:szCs w:val="24"/>
          <w14:ligatures w14:val="standardContextual"/>
        </w:rPr>
        <w:t xml:space="preserve"> kết quả</w:t>
      </w:r>
      <w:bookmarkStart w:id="0" w:name="_GoBack"/>
      <w:bookmarkEnd w:id="0"/>
      <w:r w:rsidR="007273E9" w:rsidRPr="002B619D">
        <w:rPr>
          <w:rFonts w:ascii="Times New Roman" w:eastAsia="Calibri" w:hAnsi="Times New Roman" w:cs="Times New Roman"/>
          <w:kern w:val="2"/>
          <w:sz w:val="24"/>
          <w:szCs w:val="24"/>
          <w14:ligatures w14:val="standardContextual"/>
        </w:rPr>
        <w:t xml:space="preserve"> đến một số thập phân của%)</w:t>
      </w:r>
    </w:p>
    <w:p w:rsidR="00947A23" w:rsidRPr="002B619D" w:rsidRDefault="007273E9" w:rsidP="00947A23">
      <w:pPr>
        <w:tabs>
          <w:tab w:val="left" w:pos="2851"/>
          <w:tab w:val="left" w:pos="5422"/>
          <w:tab w:val="left" w:pos="7991"/>
        </w:tabs>
        <w:spacing w:after="0" w:line="276" w:lineRule="auto"/>
        <w:ind w:firstLine="283"/>
        <w:jc w:val="both"/>
        <w:rPr>
          <w:rFonts w:ascii="Times New Roman" w:hAnsi="Times New Roman" w:cs="Times New Roman"/>
          <w:b/>
          <w:sz w:val="24"/>
          <w:szCs w:val="24"/>
        </w:rPr>
      </w:pPr>
      <w:r w:rsidRPr="002B619D">
        <w:rPr>
          <w:rFonts w:ascii="Times New Roman" w:hAnsi="Times New Roman" w:cs="Times New Roman"/>
          <w:b/>
          <w:sz w:val="24"/>
          <w:szCs w:val="24"/>
        </w:rPr>
        <w:t>Đáp số: 2,3</w:t>
      </w:r>
    </w:p>
    <w:p w:rsidR="0063739B" w:rsidRPr="0063739B" w:rsidRDefault="0063739B" w:rsidP="0063739B">
      <w:pPr>
        <w:rPr>
          <w:rFonts w:ascii="Times New Roman" w:hAnsi="Times New Roman" w:cs="Times New Roman"/>
          <w:b/>
          <w:sz w:val="26"/>
          <w:szCs w:val="26"/>
        </w:rPr>
      </w:pPr>
      <w:r w:rsidRPr="0063739B">
        <w:rPr>
          <w:rFonts w:ascii="Times New Roman" w:hAnsi="Times New Roman" w:cs="Times New Roman"/>
          <w:b/>
          <w:sz w:val="26"/>
          <w:szCs w:val="26"/>
        </w:rPr>
        <w:t>IV. TỰ LUẬN</w:t>
      </w:r>
    </w:p>
    <w:p w:rsidR="0063739B" w:rsidRPr="002B619D" w:rsidRDefault="0063739B" w:rsidP="0063739B">
      <w:pPr>
        <w:tabs>
          <w:tab w:val="left" w:pos="2851"/>
          <w:tab w:val="left" w:pos="5422"/>
          <w:tab w:val="left" w:pos="7991"/>
        </w:tabs>
        <w:spacing w:after="0" w:line="276" w:lineRule="auto"/>
        <w:ind w:firstLine="283"/>
        <w:jc w:val="both"/>
        <w:rPr>
          <w:rFonts w:ascii="Times New Roman" w:hAnsi="Times New Roman" w:cs="Times New Roman"/>
          <w:b/>
          <w:sz w:val="24"/>
          <w:szCs w:val="24"/>
        </w:rPr>
      </w:pPr>
      <w:r w:rsidRPr="002B619D">
        <w:rPr>
          <w:rFonts w:ascii="Times New Roman" w:eastAsia="Calibri" w:hAnsi="Times New Roman" w:cs="Times New Roman"/>
          <w:b/>
          <w:kern w:val="2"/>
          <w:sz w:val="24"/>
          <w:szCs w:val="24"/>
          <w14:ligatures w14:val="standardContextual"/>
        </w:rPr>
        <w:t>Câu 1</w:t>
      </w:r>
      <w:r w:rsidRPr="00961FF4">
        <w:rPr>
          <w:rFonts w:ascii="Times New Roman" w:eastAsia="Calibri" w:hAnsi="Times New Roman" w:cs="Times New Roman"/>
          <w:b/>
          <w:kern w:val="2"/>
          <w:sz w:val="24"/>
          <w:szCs w:val="24"/>
          <w14:ligatures w14:val="standardContextual"/>
        </w:rPr>
        <w:t>.</w:t>
      </w:r>
      <w:r w:rsidR="009617C4" w:rsidRPr="002B619D">
        <w:rPr>
          <w:rFonts w:ascii="Times New Roman" w:eastAsia="Calibri" w:hAnsi="Times New Roman" w:cs="Times New Roman"/>
          <w:b/>
          <w:kern w:val="2"/>
          <w:sz w:val="24"/>
          <w:szCs w:val="24"/>
          <w14:ligatures w14:val="standardContextual"/>
        </w:rPr>
        <w:t>(</w:t>
      </w:r>
      <w:r w:rsidR="009617C4" w:rsidRPr="002B619D">
        <w:rPr>
          <w:rFonts w:ascii="Times New Roman" w:eastAsia="Calibri" w:hAnsi="Times New Roman" w:cs="Times New Roman"/>
          <w:kern w:val="2"/>
          <w:sz w:val="24"/>
          <w:szCs w:val="24"/>
          <w14:ligatures w14:val="standardContextual"/>
        </w:rPr>
        <w:t>2 điểm)</w:t>
      </w:r>
      <w:r w:rsidRPr="002B619D">
        <w:rPr>
          <w:rFonts w:ascii="Times New Roman" w:eastAsia="Calibri" w:hAnsi="Times New Roman" w:cs="Times New Roman"/>
          <w:kern w:val="2"/>
          <w:sz w:val="24"/>
          <w:szCs w:val="24"/>
          <w14:ligatures w14:val="standardContextual"/>
        </w:rPr>
        <w:t xml:space="preserve"> Cho bảng số liệu:</w:t>
      </w:r>
    </w:p>
    <w:p w:rsidR="0063739B" w:rsidRPr="002B619D" w:rsidRDefault="0063739B" w:rsidP="00947A23">
      <w:pPr>
        <w:tabs>
          <w:tab w:val="left" w:pos="2851"/>
          <w:tab w:val="left" w:pos="5422"/>
          <w:tab w:val="left" w:pos="7991"/>
        </w:tabs>
        <w:spacing w:after="0" w:line="276" w:lineRule="auto"/>
        <w:ind w:firstLine="283"/>
        <w:jc w:val="both"/>
        <w:rPr>
          <w:rFonts w:ascii="Times New Roman" w:hAnsi="Times New Roman" w:cs="Times New Roman"/>
          <w:b/>
          <w:sz w:val="24"/>
          <w:szCs w:val="24"/>
        </w:rPr>
      </w:pPr>
    </w:p>
    <w:tbl>
      <w:tblPr>
        <w:tblStyle w:val="TableGrid4"/>
        <w:tblW w:w="963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4"/>
      </w:tblGrid>
      <w:tr w:rsidR="002B619D" w:rsidRPr="002B619D" w:rsidTr="0063739B">
        <w:tc>
          <w:tcPr>
            <w:tcW w:w="9634" w:type="dxa"/>
            <w:tcBorders>
              <w:bottom w:val="single" w:sz="4" w:space="0" w:color="auto"/>
            </w:tcBorders>
            <w:vAlign w:val="center"/>
          </w:tcPr>
          <w:p w:rsidR="0063739B" w:rsidRPr="002B619D" w:rsidRDefault="0063739B" w:rsidP="0063739B">
            <w:pPr>
              <w:contextualSpacing/>
              <w:jc w:val="center"/>
              <w:rPr>
                <w:rFonts w:ascii="Times New Roman" w:eastAsia="Times New Roman" w:hAnsi="Times New Roman" w:cs="Times New Roman"/>
                <w:sz w:val="24"/>
                <w:szCs w:val="24"/>
              </w:rPr>
            </w:pPr>
            <w:r w:rsidRPr="002B619D">
              <w:rPr>
                <w:rFonts w:ascii="Times New Roman" w:eastAsia="Times New Roman" w:hAnsi="Times New Roman" w:cs="Times New Roman"/>
                <w:sz w:val="24"/>
                <w:szCs w:val="24"/>
              </w:rPr>
              <w:t xml:space="preserve">KHỐI LƯỢNG HÀNG </w:t>
            </w:r>
            <w:r w:rsidRPr="002B619D">
              <w:rPr>
                <w:rFonts w:ascii="Times New Roman" w:eastAsia="Times New Roman" w:hAnsi="Times New Roman" w:cs="Times New Roman"/>
                <w:bCs/>
                <w:sz w:val="24"/>
                <w:szCs w:val="24"/>
              </w:rPr>
              <w:t xml:space="preserve">HOÁ </w:t>
            </w:r>
            <w:r w:rsidRPr="002B619D">
              <w:rPr>
                <w:rFonts w:ascii="Times New Roman" w:eastAsia="Times New Roman" w:hAnsi="Times New Roman" w:cs="Times New Roman"/>
                <w:sz w:val="24"/>
                <w:szCs w:val="24"/>
              </w:rPr>
              <w:t>VẬN CHUYỂN </w:t>
            </w:r>
            <w:r w:rsidRPr="002B619D">
              <w:rPr>
                <w:rFonts w:ascii="Times New Roman" w:eastAsia="Times New Roman" w:hAnsi="Times New Roman" w:cs="Times New Roman"/>
                <w:bCs/>
                <w:sz w:val="24"/>
                <w:szCs w:val="24"/>
              </w:rPr>
              <w:t xml:space="preserve">PHÂN </w:t>
            </w:r>
            <w:r w:rsidRPr="002B619D">
              <w:rPr>
                <w:rFonts w:ascii="Times New Roman" w:eastAsia="Times New Roman" w:hAnsi="Times New Roman" w:cs="Times New Roman"/>
                <w:sz w:val="24"/>
                <w:szCs w:val="24"/>
              </w:rPr>
              <w:t xml:space="preserve">THEO NGÀNH VẬN TẢI CỦA NƯỚC TA GIAI ĐOẠN 2010 </w:t>
            </w:r>
            <w:r w:rsidRPr="002B619D">
              <w:rPr>
                <w:rFonts w:ascii="Times New Roman" w:eastAsia="Times New Roman" w:hAnsi="Times New Roman" w:cs="Times New Roman"/>
                <w:bCs/>
                <w:sz w:val="24"/>
                <w:szCs w:val="24"/>
              </w:rPr>
              <w:t>- 2024</w:t>
            </w:r>
          </w:p>
          <w:p w:rsidR="0063739B" w:rsidRPr="002B619D" w:rsidRDefault="0063739B" w:rsidP="00B74371">
            <w:pPr>
              <w:pStyle w:val="Khc0"/>
              <w:spacing w:after="0" w:line="240" w:lineRule="auto"/>
              <w:ind w:firstLine="0"/>
              <w:contextualSpacing/>
              <w:jc w:val="right"/>
              <w:rPr>
                <w:sz w:val="24"/>
                <w:szCs w:val="24"/>
              </w:rPr>
            </w:pPr>
            <w:r w:rsidRPr="002B619D">
              <w:rPr>
                <w:i/>
                <w:iCs/>
                <w:sz w:val="24"/>
                <w:szCs w:val="24"/>
              </w:rPr>
              <w:t xml:space="preserve">(Đơn </w:t>
            </w:r>
            <w:r w:rsidRPr="002B619D">
              <w:rPr>
                <w:bCs/>
                <w:i/>
                <w:sz w:val="24"/>
                <w:szCs w:val="24"/>
              </w:rPr>
              <w:t>vị</w:t>
            </w:r>
            <w:r w:rsidRPr="002B619D">
              <w:rPr>
                <w:i/>
                <w:iCs/>
                <w:sz w:val="24"/>
                <w:szCs w:val="24"/>
              </w:rPr>
              <w:t>: nghìn tấn</w:t>
            </w:r>
            <w:r w:rsidRPr="002B619D">
              <w:rPr>
                <w:i/>
                <w:sz w:val="24"/>
                <w:szCs w:val="24"/>
              </w:rPr>
              <w:t>)</w:t>
            </w:r>
          </w:p>
        </w:tc>
      </w:tr>
    </w:tbl>
    <w:tbl>
      <w:tblPr>
        <w:tblStyle w:val="TableGrid3"/>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2607"/>
        <w:gridCol w:w="2790"/>
        <w:gridCol w:w="3150"/>
        <w:gridCol w:w="99"/>
      </w:tblGrid>
      <w:tr w:rsidR="002B619D" w:rsidRPr="002B619D" w:rsidTr="0063739B">
        <w:trPr>
          <w:gridAfter w:val="1"/>
          <w:wAfter w:w="99" w:type="dxa"/>
        </w:trPr>
        <w:tc>
          <w:tcPr>
            <w:tcW w:w="988" w:type="dxa"/>
            <w:tcBorders>
              <w:top w:val="single" w:sz="4" w:space="0" w:color="auto"/>
              <w:left w:val="single" w:sz="4" w:space="0" w:color="auto"/>
              <w:bottom w:val="single" w:sz="4" w:space="0" w:color="auto"/>
              <w:right w:val="single" w:sz="4" w:space="0" w:color="auto"/>
            </w:tcBorders>
            <w:vAlign w:val="center"/>
          </w:tcPr>
          <w:p w:rsidR="0063739B" w:rsidRPr="0063739B" w:rsidRDefault="0063739B" w:rsidP="0063739B">
            <w:pPr>
              <w:widowControl w:val="0"/>
              <w:contextualSpacing/>
              <w:jc w:val="center"/>
              <w:rPr>
                <w:rFonts w:ascii="Times New Roman" w:eastAsia="Times New Roman" w:hAnsi="Times New Roman" w:cs="Times New Roman"/>
                <w:sz w:val="24"/>
                <w:szCs w:val="24"/>
              </w:rPr>
            </w:pPr>
            <w:r w:rsidRPr="0063739B">
              <w:rPr>
                <w:rFonts w:ascii="Times New Roman" w:eastAsia="Times New Roman" w:hAnsi="Times New Roman" w:cs="Times New Roman"/>
                <w:b/>
                <w:bCs/>
                <w:sz w:val="24"/>
                <w:szCs w:val="24"/>
              </w:rPr>
              <w:t>Năm</w:t>
            </w:r>
          </w:p>
        </w:tc>
        <w:tc>
          <w:tcPr>
            <w:tcW w:w="2607" w:type="dxa"/>
            <w:tcBorders>
              <w:top w:val="single" w:sz="4" w:space="0" w:color="auto"/>
              <w:left w:val="single" w:sz="4" w:space="0" w:color="auto"/>
              <w:bottom w:val="single" w:sz="4" w:space="0" w:color="auto"/>
              <w:right w:val="single" w:sz="4" w:space="0" w:color="auto"/>
            </w:tcBorders>
            <w:vAlign w:val="center"/>
          </w:tcPr>
          <w:p w:rsidR="0063739B" w:rsidRPr="0063739B" w:rsidRDefault="0063739B" w:rsidP="0063739B">
            <w:pPr>
              <w:widowControl w:val="0"/>
              <w:contextualSpacing/>
              <w:jc w:val="center"/>
              <w:rPr>
                <w:rFonts w:ascii="Times New Roman" w:eastAsia="Times New Roman" w:hAnsi="Times New Roman" w:cs="Times New Roman"/>
                <w:sz w:val="24"/>
                <w:szCs w:val="24"/>
              </w:rPr>
            </w:pPr>
            <w:r w:rsidRPr="0063739B">
              <w:rPr>
                <w:rFonts w:ascii="Times New Roman" w:eastAsia="Times New Roman" w:hAnsi="Times New Roman" w:cs="Times New Roman"/>
                <w:b/>
                <w:bCs/>
                <w:sz w:val="24"/>
                <w:szCs w:val="24"/>
              </w:rPr>
              <w:t>Đường ô tô</w:t>
            </w:r>
          </w:p>
        </w:tc>
        <w:tc>
          <w:tcPr>
            <w:tcW w:w="2790" w:type="dxa"/>
            <w:tcBorders>
              <w:top w:val="single" w:sz="4" w:space="0" w:color="auto"/>
              <w:left w:val="single" w:sz="4" w:space="0" w:color="auto"/>
              <w:bottom w:val="single" w:sz="4" w:space="0" w:color="auto"/>
              <w:right w:val="single" w:sz="4" w:space="0" w:color="auto"/>
            </w:tcBorders>
            <w:vAlign w:val="center"/>
          </w:tcPr>
          <w:p w:rsidR="0063739B" w:rsidRPr="0063739B" w:rsidRDefault="0063739B" w:rsidP="0063739B">
            <w:pPr>
              <w:widowControl w:val="0"/>
              <w:contextualSpacing/>
              <w:jc w:val="center"/>
              <w:rPr>
                <w:rFonts w:ascii="Times New Roman" w:eastAsia="Times New Roman" w:hAnsi="Times New Roman" w:cs="Times New Roman"/>
                <w:sz w:val="24"/>
                <w:szCs w:val="24"/>
              </w:rPr>
            </w:pPr>
            <w:r w:rsidRPr="0063739B">
              <w:rPr>
                <w:rFonts w:ascii="Times New Roman" w:eastAsia="Times New Roman" w:hAnsi="Times New Roman" w:cs="Times New Roman"/>
                <w:b/>
                <w:bCs/>
                <w:sz w:val="24"/>
                <w:szCs w:val="24"/>
              </w:rPr>
              <w:t>Đường sắt</w:t>
            </w:r>
          </w:p>
        </w:tc>
        <w:tc>
          <w:tcPr>
            <w:tcW w:w="3150" w:type="dxa"/>
            <w:tcBorders>
              <w:top w:val="single" w:sz="4" w:space="0" w:color="auto"/>
              <w:left w:val="single" w:sz="4" w:space="0" w:color="auto"/>
              <w:bottom w:val="single" w:sz="4" w:space="0" w:color="auto"/>
              <w:right w:val="single" w:sz="4" w:space="0" w:color="auto"/>
            </w:tcBorders>
            <w:vAlign w:val="center"/>
          </w:tcPr>
          <w:p w:rsidR="0063739B" w:rsidRPr="0063739B" w:rsidRDefault="0063739B" w:rsidP="0063739B">
            <w:pPr>
              <w:widowControl w:val="0"/>
              <w:contextualSpacing/>
              <w:jc w:val="center"/>
              <w:rPr>
                <w:rFonts w:ascii="Times New Roman" w:eastAsia="Times New Roman" w:hAnsi="Times New Roman" w:cs="Times New Roman"/>
                <w:sz w:val="24"/>
                <w:szCs w:val="24"/>
              </w:rPr>
            </w:pPr>
            <w:r w:rsidRPr="0063739B">
              <w:rPr>
                <w:rFonts w:ascii="Times New Roman" w:eastAsia="Times New Roman" w:hAnsi="Times New Roman" w:cs="Times New Roman"/>
                <w:b/>
                <w:bCs/>
                <w:sz w:val="24"/>
                <w:szCs w:val="24"/>
              </w:rPr>
              <w:t>Đường sông</w:t>
            </w:r>
          </w:p>
        </w:tc>
      </w:tr>
      <w:tr w:rsidR="002B619D" w:rsidRPr="002B619D" w:rsidTr="0063739B">
        <w:trPr>
          <w:gridAfter w:val="1"/>
          <w:wAfter w:w="99" w:type="dxa"/>
        </w:trPr>
        <w:tc>
          <w:tcPr>
            <w:tcW w:w="988" w:type="dxa"/>
            <w:tcBorders>
              <w:top w:val="single" w:sz="4" w:space="0" w:color="auto"/>
              <w:left w:val="single" w:sz="4" w:space="0" w:color="auto"/>
              <w:bottom w:val="single" w:sz="4" w:space="0" w:color="auto"/>
              <w:right w:val="single" w:sz="4" w:space="0" w:color="auto"/>
            </w:tcBorders>
            <w:vAlign w:val="center"/>
          </w:tcPr>
          <w:p w:rsidR="0063739B" w:rsidRPr="0063739B" w:rsidRDefault="0063739B" w:rsidP="0063739B">
            <w:pPr>
              <w:widowControl w:val="0"/>
              <w:contextualSpacing/>
              <w:jc w:val="center"/>
              <w:rPr>
                <w:rFonts w:ascii="Times New Roman" w:eastAsia="Times New Roman" w:hAnsi="Times New Roman" w:cs="Times New Roman"/>
                <w:sz w:val="24"/>
                <w:szCs w:val="24"/>
              </w:rPr>
            </w:pPr>
            <w:r w:rsidRPr="0063739B">
              <w:rPr>
                <w:rFonts w:ascii="Times New Roman" w:eastAsia="Times New Roman" w:hAnsi="Times New Roman" w:cs="Times New Roman"/>
                <w:sz w:val="24"/>
                <w:szCs w:val="24"/>
              </w:rPr>
              <w:t>2010</w:t>
            </w:r>
          </w:p>
        </w:tc>
        <w:tc>
          <w:tcPr>
            <w:tcW w:w="2607" w:type="dxa"/>
            <w:tcBorders>
              <w:top w:val="single" w:sz="4" w:space="0" w:color="auto"/>
              <w:left w:val="single" w:sz="4" w:space="0" w:color="auto"/>
              <w:bottom w:val="single" w:sz="4" w:space="0" w:color="auto"/>
              <w:right w:val="single" w:sz="4" w:space="0" w:color="auto"/>
            </w:tcBorders>
            <w:vAlign w:val="center"/>
          </w:tcPr>
          <w:p w:rsidR="0063739B" w:rsidRPr="0063739B" w:rsidRDefault="0063739B" w:rsidP="0063739B">
            <w:pPr>
              <w:widowControl w:val="0"/>
              <w:contextualSpacing/>
              <w:jc w:val="center"/>
              <w:rPr>
                <w:rFonts w:ascii="Times New Roman" w:eastAsia="Times New Roman" w:hAnsi="Times New Roman" w:cs="Times New Roman"/>
                <w:sz w:val="24"/>
                <w:szCs w:val="24"/>
              </w:rPr>
            </w:pPr>
            <w:r w:rsidRPr="0063739B">
              <w:rPr>
                <w:rFonts w:ascii="Times New Roman" w:eastAsia="Times New Roman" w:hAnsi="Times New Roman" w:cs="Times New Roman"/>
                <w:sz w:val="24"/>
                <w:szCs w:val="24"/>
              </w:rPr>
              <w:t>587 014</w:t>
            </w:r>
          </w:p>
        </w:tc>
        <w:tc>
          <w:tcPr>
            <w:tcW w:w="2790" w:type="dxa"/>
            <w:tcBorders>
              <w:top w:val="single" w:sz="4" w:space="0" w:color="auto"/>
              <w:left w:val="single" w:sz="4" w:space="0" w:color="auto"/>
              <w:bottom w:val="single" w:sz="4" w:space="0" w:color="auto"/>
              <w:right w:val="single" w:sz="4" w:space="0" w:color="auto"/>
            </w:tcBorders>
            <w:vAlign w:val="center"/>
          </w:tcPr>
          <w:p w:rsidR="0063739B" w:rsidRPr="0063739B" w:rsidRDefault="0063739B" w:rsidP="0063739B">
            <w:pPr>
              <w:widowControl w:val="0"/>
              <w:contextualSpacing/>
              <w:jc w:val="center"/>
              <w:rPr>
                <w:rFonts w:ascii="Times New Roman" w:eastAsia="Times New Roman" w:hAnsi="Times New Roman" w:cs="Times New Roman"/>
                <w:sz w:val="24"/>
                <w:szCs w:val="24"/>
              </w:rPr>
            </w:pPr>
            <w:r w:rsidRPr="0063739B">
              <w:rPr>
                <w:rFonts w:ascii="Times New Roman" w:eastAsia="Times New Roman" w:hAnsi="Times New Roman" w:cs="Times New Roman"/>
                <w:sz w:val="24"/>
                <w:szCs w:val="24"/>
              </w:rPr>
              <w:t>7 862</w:t>
            </w:r>
          </w:p>
        </w:tc>
        <w:tc>
          <w:tcPr>
            <w:tcW w:w="3150" w:type="dxa"/>
            <w:tcBorders>
              <w:top w:val="single" w:sz="4" w:space="0" w:color="auto"/>
              <w:left w:val="single" w:sz="4" w:space="0" w:color="auto"/>
              <w:bottom w:val="single" w:sz="4" w:space="0" w:color="auto"/>
              <w:right w:val="single" w:sz="4" w:space="0" w:color="auto"/>
            </w:tcBorders>
            <w:vAlign w:val="center"/>
          </w:tcPr>
          <w:p w:rsidR="0063739B" w:rsidRPr="0063739B" w:rsidRDefault="0063739B" w:rsidP="0063739B">
            <w:pPr>
              <w:widowControl w:val="0"/>
              <w:contextualSpacing/>
              <w:jc w:val="center"/>
              <w:rPr>
                <w:rFonts w:ascii="Times New Roman" w:eastAsia="Times New Roman" w:hAnsi="Times New Roman" w:cs="Times New Roman"/>
                <w:sz w:val="24"/>
                <w:szCs w:val="24"/>
              </w:rPr>
            </w:pPr>
            <w:r w:rsidRPr="0063739B">
              <w:rPr>
                <w:rFonts w:ascii="Times New Roman" w:eastAsia="Times New Roman" w:hAnsi="Times New Roman" w:cs="Times New Roman"/>
                <w:sz w:val="24"/>
                <w:szCs w:val="24"/>
              </w:rPr>
              <w:t>144 227</w:t>
            </w:r>
          </w:p>
        </w:tc>
      </w:tr>
      <w:tr w:rsidR="002B619D" w:rsidRPr="002B619D" w:rsidTr="0063739B">
        <w:trPr>
          <w:gridAfter w:val="1"/>
          <w:wAfter w:w="99" w:type="dxa"/>
        </w:trPr>
        <w:tc>
          <w:tcPr>
            <w:tcW w:w="988" w:type="dxa"/>
            <w:tcBorders>
              <w:top w:val="single" w:sz="4" w:space="0" w:color="auto"/>
              <w:left w:val="single" w:sz="4" w:space="0" w:color="auto"/>
              <w:bottom w:val="single" w:sz="4" w:space="0" w:color="auto"/>
              <w:right w:val="single" w:sz="4" w:space="0" w:color="auto"/>
            </w:tcBorders>
            <w:vAlign w:val="center"/>
          </w:tcPr>
          <w:p w:rsidR="0063739B" w:rsidRPr="0063739B" w:rsidRDefault="0063739B" w:rsidP="0063739B">
            <w:pPr>
              <w:widowControl w:val="0"/>
              <w:contextualSpacing/>
              <w:jc w:val="center"/>
              <w:rPr>
                <w:rFonts w:ascii="Times New Roman" w:eastAsia="Times New Roman" w:hAnsi="Times New Roman" w:cs="Times New Roman"/>
                <w:sz w:val="24"/>
                <w:szCs w:val="24"/>
              </w:rPr>
            </w:pPr>
            <w:r w:rsidRPr="0063739B">
              <w:rPr>
                <w:rFonts w:ascii="Times New Roman" w:eastAsia="Times New Roman" w:hAnsi="Times New Roman" w:cs="Times New Roman"/>
                <w:sz w:val="24"/>
                <w:szCs w:val="24"/>
              </w:rPr>
              <w:t>2015</w:t>
            </w:r>
          </w:p>
        </w:tc>
        <w:tc>
          <w:tcPr>
            <w:tcW w:w="2607" w:type="dxa"/>
            <w:tcBorders>
              <w:top w:val="single" w:sz="4" w:space="0" w:color="auto"/>
              <w:left w:val="single" w:sz="4" w:space="0" w:color="auto"/>
              <w:bottom w:val="single" w:sz="4" w:space="0" w:color="auto"/>
              <w:right w:val="single" w:sz="4" w:space="0" w:color="auto"/>
            </w:tcBorders>
            <w:vAlign w:val="center"/>
          </w:tcPr>
          <w:p w:rsidR="0063739B" w:rsidRPr="0063739B" w:rsidRDefault="0063739B" w:rsidP="0063739B">
            <w:pPr>
              <w:widowControl w:val="0"/>
              <w:contextualSpacing/>
              <w:jc w:val="center"/>
              <w:rPr>
                <w:rFonts w:ascii="Times New Roman" w:eastAsia="Times New Roman" w:hAnsi="Times New Roman" w:cs="Times New Roman"/>
                <w:sz w:val="24"/>
                <w:szCs w:val="24"/>
              </w:rPr>
            </w:pPr>
            <w:r w:rsidRPr="0063739B">
              <w:rPr>
                <w:rFonts w:ascii="Times New Roman" w:eastAsia="Times New Roman" w:hAnsi="Times New Roman" w:cs="Times New Roman"/>
                <w:sz w:val="24"/>
                <w:szCs w:val="24"/>
              </w:rPr>
              <w:t>882 628</w:t>
            </w:r>
          </w:p>
        </w:tc>
        <w:tc>
          <w:tcPr>
            <w:tcW w:w="2790" w:type="dxa"/>
            <w:tcBorders>
              <w:top w:val="single" w:sz="4" w:space="0" w:color="auto"/>
              <w:left w:val="single" w:sz="4" w:space="0" w:color="auto"/>
              <w:bottom w:val="single" w:sz="4" w:space="0" w:color="auto"/>
              <w:right w:val="single" w:sz="4" w:space="0" w:color="auto"/>
            </w:tcBorders>
            <w:vAlign w:val="center"/>
          </w:tcPr>
          <w:p w:rsidR="0063739B" w:rsidRPr="0063739B" w:rsidRDefault="0063739B" w:rsidP="0063739B">
            <w:pPr>
              <w:widowControl w:val="0"/>
              <w:contextualSpacing/>
              <w:jc w:val="center"/>
              <w:rPr>
                <w:rFonts w:ascii="Times New Roman" w:eastAsia="Times New Roman" w:hAnsi="Times New Roman" w:cs="Times New Roman"/>
                <w:sz w:val="24"/>
                <w:szCs w:val="24"/>
              </w:rPr>
            </w:pPr>
            <w:r w:rsidRPr="0063739B">
              <w:rPr>
                <w:rFonts w:ascii="Times New Roman" w:eastAsia="Times New Roman" w:hAnsi="Times New Roman" w:cs="Times New Roman"/>
                <w:sz w:val="24"/>
                <w:szCs w:val="24"/>
              </w:rPr>
              <w:t>6 707</w:t>
            </w:r>
          </w:p>
        </w:tc>
        <w:tc>
          <w:tcPr>
            <w:tcW w:w="3150" w:type="dxa"/>
            <w:tcBorders>
              <w:top w:val="single" w:sz="4" w:space="0" w:color="auto"/>
              <w:left w:val="single" w:sz="4" w:space="0" w:color="auto"/>
              <w:bottom w:val="single" w:sz="4" w:space="0" w:color="auto"/>
              <w:right w:val="single" w:sz="4" w:space="0" w:color="auto"/>
            </w:tcBorders>
            <w:vAlign w:val="center"/>
          </w:tcPr>
          <w:p w:rsidR="0063739B" w:rsidRPr="0063739B" w:rsidRDefault="0063739B" w:rsidP="0063739B">
            <w:pPr>
              <w:widowControl w:val="0"/>
              <w:contextualSpacing/>
              <w:jc w:val="center"/>
              <w:rPr>
                <w:rFonts w:ascii="Times New Roman" w:eastAsia="Times New Roman" w:hAnsi="Times New Roman" w:cs="Times New Roman"/>
                <w:sz w:val="24"/>
                <w:szCs w:val="24"/>
              </w:rPr>
            </w:pPr>
            <w:r w:rsidRPr="0063739B">
              <w:rPr>
                <w:rFonts w:ascii="Times New Roman" w:eastAsia="Times New Roman" w:hAnsi="Times New Roman" w:cs="Times New Roman"/>
                <w:sz w:val="24"/>
                <w:szCs w:val="24"/>
              </w:rPr>
              <w:t>201 531</w:t>
            </w:r>
          </w:p>
        </w:tc>
      </w:tr>
      <w:tr w:rsidR="002B619D" w:rsidRPr="002B619D" w:rsidTr="0063739B">
        <w:trPr>
          <w:gridAfter w:val="1"/>
          <w:wAfter w:w="99" w:type="dxa"/>
        </w:trPr>
        <w:tc>
          <w:tcPr>
            <w:tcW w:w="988" w:type="dxa"/>
            <w:tcBorders>
              <w:top w:val="single" w:sz="4" w:space="0" w:color="auto"/>
              <w:left w:val="single" w:sz="4" w:space="0" w:color="auto"/>
              <w:bottom w:val="single" w:sz="4" w:space="0" w:color="auto"/>
              <w:right w:val="single" w:sz="4" w:space="0" w:color="auto"/>
            </w:tcBorders>
            <w:vAlign w:val="center"/>
          </w:tcPr>
          <w:p w:rsidR="0063739B" w:rsidRPr="0063739B" w:rsidRDefault="0063739B" w:rsidP="0063739B">
            <w:pPr>
              <w:widowControl w:val="0"/>
              <w:contextualSpacing/>
              <w:jc w:val="center"/>
              <w:rPr>
                <w:rFonts w:ascii="Times New Roman" w:eastAsia="Times New Roman" w:hAnsi="Times New Roman" w:cs="Times New Roman"/>
                <w:sz w:val="24"/>
                <w:szCs w:val="24"/>
              </w:rPr>
            </w:pPr>
            <w:r w:rsidRPr="0063739B">
              <w:rPr>
                <w:rFonts w:ascii="Times New Roman" w:eastAsia="Times New Roman" w:hAnsi="Times New Roman" w:cs="Times New Roman"/>
                <w:sz w:val="24"/>
                <w:szCs w:val="24"/>
              </w:rPr>
              <w:t>2019</w:t>
            </w:r>
          </w:p>
        </w:tc>
        <w:tc>
          <w:tcPr>
            <w:tcW w:w="2607" w:type="dxa"/>
            <w:tcBorders>
              <w:top w:val="single" w:sz="4" w:space="0" w:color="auto"/>
              <w:left w:val="single" w:sz="4" w:space="0" w:color="auto"/>
              <w:bottom w:val="single" w:sz="4" w:space="0" w:color="auto"/>
              <w:right w:val="single" w:sz="4" w:space="0" w:color="auto"/>
            </w:tcBorders>
            <w:vAlign w:val="center"/>
          </w:tcPr>
          <w:p w:rsidR="0063739B" w:rsidRPr="0063739B" w:rsidRDefault="0063739B" w:rsidP="0063739B">
            <w:pPr>
              <w:widowControl w:val="0"/>
              <w:contextualSpacing/>
              <w:jc w:val="center"/>
              <w:rPr>
                <w:rFonts w:ascii="Times New Roman" w:eastAsia="Times New Roman" w:hAnsi="Times New Roman" w:cs="Times New Roman"/>
                <w:sz w:val="24"/>
                <w:szCs w:val="24"/>
              </w:rPr>
            </w:pPr>
            <w:r w:rsidRPr="0063739B">
              <w:rPr>
                <w:rFonts w:ascii="Times New Roman" w:eastAsia="Times New Roman" w:hAnsi="Times New Roman" w:cs="Times New Roman"/>
                <w:sz w:val="24"/>
                <w:szCs w:val="24"/>
              </w:rPr>
              <w:t>1 319 853</w:t>
            </w:r>
          </w:p>
        </w:tc>
        <w:tc>
          <w:tcPr>
            <w:tcW w:w="2790" w:type="dxa"/>
            <w:tcBorders>
              <w:top w:val="single" w:sz="4" w:space="0" w:color="auto"/>
              <w:left w:val="single" w:sz="4" w:space="0" w:color="auto"/>
              <w:bottom w:val="single" w:sz="4" w:space="0" w:color="auto"/>
              <w:right w:val="single" w:sz="4" w:space="0" w:color="auto"/>
            </w:tcBorders>
            <w:vAlign w:val="center"/>
          </w:tcPr>
          <w:p w:rsidR="0063739B" w:rsidRPr="0063739B" w:rsidRDefault="0063739B" w:rsidP="0063739B">
            <w:pPr>
              <w:widowControl w:val="0"/>
              <w:contextualSpacing/>
              <w:jc w:val="center"/>
              <w:rPr>
                <w:rFonts w:ascii="Times New Roman" w:eastAsia="Times New Roman" w:hAnsi="Times New Roman" w:cs="Times New Roman"/>
                <w:sz w:val="24"/>
                <w:szCs w:val="24"/>
              </w:rPr>
            </w:pPr>
            <w:r w:rsidRPr="0063739B">
              <w:rPr>
                <w:rFonts w:ascii="Times New Roman" w:eastAsia="Times New Roman" w:hAnsi="Times New Roman" w:cs="Times New Roman"/>
                <w:sz w:val="24"/>
                <w:szCs w:val="24"/>
              </w:rPr>
              <w:t>5 205</w:t>
            </w:r>
          </w:p>
        </w:tc>
        <w:tc>
          <w:tcPr>
            <w:tcW w:w="3150" w:type="dxa"/>
            <w:tcBorders>
              <w:top w:val="single" w:sz="4" w:space="0" w:color="auto"/>
              <w:left w:val="single" w:sz="4" w:space="0" w:color="auto"/>
              <w:bottom w:val="single" w:sz="4" w:space="0" w:color="auto"/>
              <w:right w:val="single" w:sz="4" w:space="0" w:color="auto"/>
            </w:tcBorders>
            <w:vAlign w:val="center"/>
          </w:tcPr>
          <w:p w:rsidR="0063739B" w:rsidRPr="0063739B" w:rsidRDefault="0063739B" w:rsidP="0063739B">
            <w:pPr>
              <w:widowControl w:val="0"/>
              <w:contextualSpacing/>
              <w:jc w:val="center"/>
              <w:rPr>
                <w:rFonts w:ascii="Times New Roman" w:eastAsia="Times New Roman" w:hAnsi="Times New Roman" w:cs="Times New Roman"/>
                <w:sz w:val="24"/>
                <w:szCs w:val="24"/>
              </w:rPr>
            </w:pPr>
            <w:r w:rsidRPr="0063739B">
              <w:rPr>
                <w:rFonts w:ascii="Times New Roman" w:eastAsia="Times New Roman" w:hAnsi="Times New Roman" w:cs="Times New Roman"/>
                <w:sz w:val="24"/>
                <w:szCs w:val="24"/>
              </w:rPr>
              <w:t>268 026</w:t>
            </w:r>
          </w:p>
        </w:tc>
      </w:tr>
      <w:tr w:rsidR="002B619D" w:rsidRPr="002B619D" w:rsidTr="0063739B">
        <w:trPr>
          <w:gridAfter w:val="1"/>
          <w:wAfter w:w="99" w:type="dxa"/>
        </w:trPr>
        <w:tc>
          <w:tcPr>
            <w:tcW w:w="988" w:type="dxa"/>
            <w:tcBorders>
              <w:top w:val="single" w:sz="4" w:space="0" w:color="auto"/>
              <w:left w:val="single" w:sz="4" w:space="0" w:color="auto"/>
              <w:bottom w:val="single" w:sz="4" w:space="0" w:color="auto"/>
              <w:right w:val="single" w:sz="4" w:space="0" w:color="auto"/>
            </w:tcBorders>
            <w:vAlign w:val="center"/>
          </w:tcPr>
          <w:p w:rsidR="0063739B" w:rsidRPr="0063739B" w:rsidRDefault="0063739B" w:rsidP="0063739B">
            <w:pPr>
              <w:widowControl w:val="0"/>
              <w:contextualSpacing/>
              <w:jc w:val="center"/>
              <w:rPr>
                <w:rFonts w:ascii="Times New Roman" w:eastAsia="Times New Roman" w:hAnsi="Times New Roman" w:cs="Times New Roman"/>
                <w:sz w:val="24"/>
                <w:szCs w:val="24"/>
              </w:rPr>
            </w:pPr>
            <w:r w:rsidRPr="0063739B">
              <w:rPr>
                <w:rFonts w:ascii="Times New Roman" w:eastAsia="Times New Roman" w:hAnsi="Times New Roman" w:cs="Times New Roman"/>
                <w:sz w:val="24"/>
                <w:szCs w:val="24"/>
              </w:rPr>
              <w:t>2024</w:t>
            </w:r>
          </w:p>
        </w:tc>
        <w:tc>
          <w:tcPr>
            <w:tcW w:w="2607" w:type="dxa"/>
            <w:tcBorders>
              <w:top w:val="single" w:sz="4" w:space="0" w:color="auto"/>
              <w:left w:val="single" w:sz="4" w:space="0" w:color="auto"/>
              <w:bottom w:val="single" w:sz="4" w:space="0" w:color="auto"/>
              <w:right w:val="single" w:sz="4" w:space="0" w:color="auto"/>
            </w:tcBorders>
            <w:vAlign w:val="center"/>
          </w:tcPr>
          <w:p w:rsidR="0063739B" w:rsidRPr="0063739B" w:rsidRDefault="0063739B" w:rsidP="0063739B">
            <w:pPr>
              <w:widowControl w:val="0"/>
              <w:contextualSpacing/>
              <w:jc w:val="center"/>
              <w:rPr>
                <w:rFonts w:ascii="Times New Roman" w:eastAsia="Times New Roman" w:hAnsi="Times New Roman" w:cs="Times New Roman"/>
                <w:sz w:val="24"/>
                <w:szCs w:val="24"/>
              </w:rPr>
            </w:pPr>
            <w:r w:rsidRPr="0063739B">
              <w:rPr>
                <w:rFonts w:ascii="Times New Roman" w:eastAsia="Times New Roman" w:hAnsi="Times New Roman" w:cs="Times New Roman"/>
                <w:sz w:val="24"/>
                <w:szCs w:val="24"/>
              </w:rPr>
              <w:t>2 029 957</w:t>
            </w:r>
          </w:p>
        </w:tc>
        <w:tc>
          <w:tcPr>
            <w:tcW w:w="2790" w:type="dxa"/>
            <w:tcBorders>
              <w:top w:val="single" w:sz="4" w:space="0" w:color="auto"/>
              <w:left w:val="single" w:sz="4" w:space="0" w:color="auto"/>
              <w:bottom w:val="single" w:sz="4" w:space="0" w:color="auto"/>
              <w:right w:val="single" w:sz="4" w:space="0" w:color="auto"/>
            </w:tcBorders>
            <w:vAlign w:val="center"/>
          </w:tcPr>
          <w:p w:rsidR="0063739B" w:rsidRPr="0063739B" w:rsidRDefault="0063739B" w:rsidP="0063739B">
            <w:pPr>
              <w:widowControl w:val="0"/>
              <w:contextualSpacing/>
              <w:jc w:val="center"/>
              <w:rPr>
                <w:rFonts w:ascii="Times New Roman" w:eastAsia="Times New Roman" w:hAnsi="Times New Roman" w:cs="Times New Roman"/>
                <w:sz w:val="24"/>
                <w:szCs w:val="24"/>
              </w:rPr>
            </w:pPr>
            <w:r w:rsidRPr="0063739B">
              <w:rPr>
                <w:rFonts w:ascii="Times New Roman" w:eastAsia="Times New Roman" w:hAnsi="Times New Roman" w:cs="Times New Roman"/>
                <w:sz w:val="24"/>
                <w:szCs w:val="24"/>
              </w:rPr>
              <w:t>5 095</w:t>
            </w:r>
          </w:p>
        </w:tc>
        <w:tc>
          <w:tcPr>
            <w:tcW w:w="3150" w:type="dxa"/>
            <w:tcBorders>
              <w:top w:val="single" w:sz="4" w:space="0" w:color="auto"/>
              <w:left w:val="single" w:sz="4" w:space="0" w:color="auto"/>
              <w:bottom w:val="single" w:sz="4" w:space="0" w:color="auto"/>
              <w:right w:val="single" w:sz="4" w:space="0" w:color="auto"/>
            </w:tcBorders>
            <w:vAlign w:val="center"/>
          </w:tcPr>
          <w:p w:rsidR="0063739B" w:rsidRPr="0063739B" w:rsidRDefault="0063739B" w:rsidP="0063739B">
            <w:pPr>
              <w:widowControl w:val="0"/>
              <w:contextualSpacing/>
              <w:jc w:val="center"/>
              <w:rPr>
                <w:rFonts w:ascii="Times New Roman" w:eastAsia="Times New Roman" w:hAnsi="Times New Roman" w:cs="Times New Roman"/>
                <w:sz w:val="24"/>
                <w:szCs w:val="24"/>
              </w:rPr>
            </w:pPr>
            <w:r w:rsidRPr="0063739B">
              <w:rPr>
                <w:rFonts w:ascii="Times New Roman" w:eastAsia="Times New Roman" w:hAnsi="Times New Roman" w:cs="Times New Roman"/>
                <w:sz w:val="24"/>
                <w:szCs w:val="24"/>
              </w:rPr>
              <w:t>410 236</w:t>
            </w:r>
          </w:p>
        </w:tc>
      </w:tr>
      <w:tr w:rsidR="002B619D" w:rsidRPr="0063739B" w:rsidTr="00B74371">
        <w:tc>
          <w:tcPr>
            <w:tcW w:w="9634" w:type="dxa"/>
            <w:gridSpan w:val="5"/>
            <w:tcBorders>
              <w:top w:val="single" w:sz="4" w:space="0" w:color="auto"/>
            </w:tcBorders>
            <w:vAlign w:val="center"/>
          </w:tcPr>
          <w:p w:rsidR="0063739B" w:rsidRPr="0063739B" w:rsidRDefault="0063739B" w:rsidP="0063739B">
            <w:pPr>
              <w:ind w:firstLine="426"/>
              <w:contextualSpacing/>
              <w:jc w:val="right"/>
              <w:rPr>
                <w:rFonts w:ascii="Times New Roman" w:eastAsia="Times New Roman" w:hAnsi="Times New Roman" w:cs="Times New Roman"/>
                <w:i/>
                <w:sz w:val="24"/>
                <w:szCs w:val="24"/>
              </w:rPr>
            </w:pPr>
            <w:r w:rsidRPr="0063739B">
              <w:rPr>
                <w:rFonts w:ascii="Times New Roman" w:eastAsia="Times New Roman" w:hAnsi="Times New Roman" w:cs="Times New Roman"/>
                <w:i/>
                <w:iCs/>
                <w:sz w:val="24"/>
                <w:szCs w:val="24"/>
              </w:rPr>
              <w:t>(Nguồn</w:t>
            </w:r>
            <w:r w:rsidRPr="0063739B">
              <w:rPr>
                <w:rFonts w:ascii="Times New Roman" w:eastAsia="Times New Roman" w:hAnsi="Times New Roman" w:cs="Times New Roman"/>
                <w:i/>
                <w:sz w:val="24"/>
                <w:szCs w:val="24"/>
              </w:rPr>
              <w:t xml:space="preserve">: </w:t>
            </w:r>
            <w:r w:rsidRPr="0063739B">
              <w:rPr>
                <w:rFonts w:ascii="Times New Roman" w:eastAsia="Times New Roman" w:hAnsi="Times New Roman" w:cs="Times New Roman"/>
                <w:i/>
                <w:iCs/>
                <w:sz w:val="24"/>
                <w:szCs w:val="24"/>
              </w:rPr>
              <w:t>Tổng cục Thống kê năm 2025) </w:t>
            </w:r>
          </w:p>
        </w:tc>
      </w:tr>
    </w:tbl>
    <w:p w:rsidR="0063739B" w:rsidRPr="002B619D" w:rsidRDefault="0063739B" w:rsidP="0063739B">
      <w:pPr>
        <w:pStyle w:val="ListParagraph"/>
        <w:numPr>
          <w:ilvl w:val="0"/>
          <w:numId w:val="1"/>
        </w:numPr>
        <w:tabs>
          <w:tab w:val="left" w:pos="2851"/>
          <w:tab w:val="left" w:pos="5422"/>
          <w:tab w:val="left" w:pos="7991"/>
        </w:tabs>
        <w:spacing w:after="0" w:line="276" w:lineRule="auto"/>
        <w:jc w:val="both"/>
        <w:rPr>
          <w:rFonts w:ascii="Times New Roman" w:hAnsi="Times New Roman" w:cs="Times New Roman"/>
          <w:sz w:val="24"/>
          <w:szCs w:val="24"/>
        </w:rPr>
      </w:pPr>
      <w:r w:rsidRPr="002B619D">
        <w:rPr>
          <w:rFonts w:ascii="Times New Roman" w:hAnsi="Times New Roman" w:cs="Times New Roman"/>
          <w:sz w:val="24"/>
          <w:szCs w:val="24"/>
        </w:rPr>
        <w:t xml:space="preserve">Chọn biểu đồ thích hợp nhất thể hiện tốc độ tăng trưởng khối lượng hàng hóa vận chuyển </w:t>
      </w:r>
      <w:r w:rsidR="009617C4" w:rsidRPr="002B619D">
        <w:rPr>
          <w:rFonts w:ascii="Times New Roman" w:hAnsi="Times New Roman" w:cs="Times New Roman"/>
          <w:sz w:val="24"/>
          <w:szCs w:val="24"/>
        </w:rPr>
        <w:t>phân theo ngành vận tải nước ta giai đoạn 2010 – 2024?</w:t>
      </w:r>
    </w:p>
    <w:p w:rsidR="009617C4" w:rsidRPr="002B619D" w:rsidRDefault="009617C4" w:rsidP="009617C4">
      <w:pPr>
        <w:pStyle w:val="ListParagraph"/>
        <w:numPr>
          <w:ilvl w:val="0"/>
          <w:numId w:val="1"/>
        </w:numPr>
        <w:tabs>
          <w:tab w:val="left" w:pos="2851"/>
          <w:tab w:val="left" w:pos="5422"/>
          <w:tab w:val="left" w:pos="7991"/>
        </w:tabs>
        <w:spacing w:after="0" w:line="276" w:lineRule="auto"/>
        <w:jc w:val="both"/>
        <w:rPr>
          <w:rFonts w:ascii="Times New Roman" w:hAnsi="Times New Roman" w:cs="Times New Roman"/>
          <w:sz w:val="24"/>
          <w:szCs w:val="24"/>
        </w:rPr>
      </w:pPr>
      <w:r w:rsidRPr="002B619D">
        <w:rPr>
          <w:rFonts w:ascii="Times New Roman" w:hAnsi="Times New Roman" w:cs="Times New Roman"/>
          <w:sz w:val="24"/>
          <w:szCs w:val="24"/>
        </w:rPr>
        <w:t>Nhận xét khối lượng hàng hóa vận chuyển phân theo ngành vận tải nước ta giai đoạn 2010 – 2024?</w:t>
      </w:r>
    </w:p>
    <w:p w:rsidR="009617C4" w:rsidRPr="002B619D" w:rsidRDefault="009617C4" w:rsidP="009617C4">
      <w:pPr>
        <w:tabs>
          <w:tab w:val="left" w:pos="2851"/>
          <w:tab w:val="left" w:pos="5422"/>
          <w:tab w:val="left" w:pos="7991"/>
        </w:tabs>
        <w:spacing w:after="0" w:line="276" w:lineRule="auto"/>
        <w:ind w:left="283"/>
        <w:jc w:val="both"/>
        <w:rPr>
          <w:rFonts w:ascii="Times New Roman" w:hAnsi="Times New Roman" w:cs="Times New Roman"/>
          <w:sz w:val="24"/>
          <w:szCs w:val="24"/>
        </w:rPr>
      </w:pPr>
      <w:r w:rsidRPr="002B619D">
        <w:rPr>
          <w:rFonts w:ascii="Times New Roman" w:hAnsi="Times New Roman" w:cs="Times New Roman"/>
          <w:b/>
          <w:sz w:val="24"/>
          <w:szCs w:val="24"/>
        </w:rPr>
        <w:t>Câu 2</w:t>
      </w:r>
      <w:r w:rsidRPr="002B619D">
        <w:rPr>
          <w:rFonts w:ascii="Times New Roman" w:hAnsi="Times New Roman" w:cs="Times New Roman"/>
          <w:sz w:val="24"/>
          <w:szCs w:val="24"/>
        </w:rPr>
        <w:t xml:space="preserve">. Viết 1 đoạn văn ngắn giới thiệu về một điểm du lịch nổi tiếng của nước ta dựa vào tài nguyên </w:t>
      </w:r>
      <w:r w:rsidR="00187592" w:rsidRPr="002B619D">
        <w:rPr>
          <w:rFonts w:ascii="Times New Roman" w:hAnsi="Times New Roman" w:cs="Times New Roman"/>
          <w:sz w:val="24"/>
          <w:szCs w:val="24"/>
        </w:rPr>
        <w:t xml:space="preserve"> du lịch </w:t>
      </w:r>
      <w:r w:rsidRPr="002B619D">
        <w:rPr>
          <w:rFonts w:ascii="Times New Roman" w:hAnsi="Times New Roman" w:cs="Times New Roman"/>
          <w:sz w:val="24"/>
          <w:szCs w:val="24"/>
        </w:rPr>
        <w:t>thiên nhiên? (1 điểm)</w:t>
      </w:r>
    </w:p>
    <w:sectPr w:rsidR="009617C4" w:rsidRPr="002B619D" w:rsidSect="0050208A">
      <w:pgSz w:w="11906" w:h="16838"/>
      <w:pgMar w:top="900" w:right="926" w:bottom="72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291A88"/>
    <w:multiLevelType w:val="hybridMultilevel"/>
    <w:tmpl w:val="C7326438"/>
    <w:lvl w:ilvl="0" w:tplc="F2E4DF14">
      <w:start w:val="1"/>
      <w:numFmt w:val="lowerLetter"/>
      <w:lvlText w:val="%1."/>
      <w:lvlJc w:val="left"/>
      <w:pPr>
        <w:ind w:left="643" w:hanging="360"/>
      </w:pPr>
      <w:rPr>
        <w:rFonts w:hint="default"/>
      </w:rPr>
    </w:lvl>
    <w:lvl w:ilvl="1" w:tplc="042A0019" w:tentative="1">
      <w:start w:val="1"/>
      <w:numFmt w:val="lowerLetter"/>
      <w:lvlText w:val="%2."/>
      <w:lvlJc w:val="left"/>
      <w:pPr>
        <w:ind w:left="1363" w:hanging="360"/>
      </w:pPr>
    </w:lvl>
    <w:lvl w:ilvl="2" w:tplc="042A001B" w:tentative="1">
      <w:start w:val="1"/>
      <w:numFmt w:val="lowerRoman"/>
      <w:lvlText w:val="%3."/>
      <w:lvlJc w:val="right"/>
      <w:pPr>
        <w:ind w:left="2083" w:hanging="180"/>
      </w:pPr>
    </w:lvl>
    <w:lvl w:ilvl="3" w:tplc="042A000F" w:tentative="1">
      <w:start w:val="1"/>
      <w:numFmt w:val="decimal"/>
      <w:lvlText w:val="%4."/>
      <w:lvlJc w:val="left"/>
      <w:pPr>
        <w:ind w:left="2803" w:hanging="360"/>
      </w:pPr>
    </w:lvl>
    <w:lvl w:ilvl="4" w:tplc="042A0019" w:tentative="1">
      <w:start w:val="1"/>
      <w:numFmt w:val="lowerLetter"/>
      <w:lvlText w:val="%5."/>
      <w:lvlJc w:val="left"/>
      <w:pPr>
        <w:ind w:left="3523" w:hanging="360"/>
      </w:pPr>
    </w:lvl>
    <w:lvl w:ilvl="5" w:tplc="042A001B" w:tentative="1">
      <w:start w:val="1"/>
      <w:numFmt w:val="lowerRoman"/>
      <w:lvlText w:val="%6."/>
      <w:lvlJc w:val="right"/>
      <w:pPr>
        <w:ind w:left="4243" w:hanging="180"/>
      </w:pPr>
    </w:lvl>
    <w:lvl w:ilvl="6" w:tplc="042A000F" w:tentative="1">
      <w:start w:val="1"/>
      <w:numFmt w:val="decimal"/>
      <w:lvlText w:val="%7."/>
      <w:lvlJc w:val="left"/>
      <w:pPr>
        <w:ind w:left="4963" w:hanging="360"/>
      </w:pPr>
    </w:lvl>
    <w:lvl w:ilvl="7" w:tplc="042A0019" w:tentative="1">
      <w:start w:val="1"/>
      <w:numFmt w:val="lowerLetter"/>
      <w:lvlText w:val="%8."/>
      <w:lvlJc w:val="left"/>
      <w:pPr>
        <w:ind w:left="5683" w:hanging="360"/>
      </w:pPr>
    </w:lvl>
    <w:lvl w:ilvl="8" w:tplc="042A001B" w:tentative="1">
      <w:start w:val="1"/>
      <w:numFmt w:val="lowerRoman"/>
      <w:lvlText w:val="%9."/>
      <w:lvlJc w:val="right"/>
      <w:pPr>
        <w:ind w:left="640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E07"/>
    <w:rsid w:val="00187592"/>
    <w:rsid w:val="002B619D"/>
    <w:rsid w:val="004301D9"/>
    <w:rsid w:val="004E5A33"/>
    <w:rsid w:val="0050208A"/>
    <w:rsid w:val="00605144"/>
    <w:rsid w:val="006342EA"/>
    <w:rsid w:val="0063739B"/>
    <w:rsid w:val="007273E9"/>
    <w:rsid w:val="007D78BB"/>
    <w:rsid w:val="00947A23"/>
    <w:rsid w:val="009617C4"/>
    <w:rsid w:val="00961FF4"/>
    <w:rsid w:val="009808D3"/>
    <w:rsid w:val="00B974DB"/>
    <w:rsid w:val="00D73518"/>
    <w:rsid w:val="00E01E07"/>
    <w:rsid w:val="00F328EF"/>
    <w:rsid w:val="00FD630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BB814"/>
  <w15:chartTrackingRefBased/>
  <w15:docId w15:val="{AED01F5D-22C5-4AC2-91D6-EE4BB0091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1E07"/>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2">
    <w:name w:val="Table Grid2"/>
    <w:basedOn w:val="TableNormal"/>
    <w:next w:val="TableGrid"/>
    <w:uiPriority w:val="39"/>
    <w:rsid w:val="00605144"/>
    <w:pPr>
      <w:spacing w:after="0" w:line="240" w:lineRule="auto"/>
    </w:pPr>
    <w:rPr>
      <w:rFonts w:ascii="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6051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qFormat/>
    <w:rsid w:val="004E5A33"/>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961FF4"/>
    <w:pPr>
      <w:spacing w:after="0" w:line="240" w:lineRule="auto"/>
    </w:pPr>
    <w:rPr>
      <w:rFonts w:ascii="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63739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3739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hc">
    <w:name w:val="Khác_"/>
    <w:basedOn w:val="DefaultParagraphFont"/>
    <w:link w:val="Khc0"/>
    <w:rsid w:val="0063739B"/>
    <w:rPr>
      <w:rFonts w:ascii="Times New Roman" w:eastAsia="Times New Roman" w:hAnsi="Times New Roman" w:cs="Times New Roman"/>
    </w:rPr>
  </w:style>
  <w:style w:type="paragraph" w:customStyle="1" w:styleId="Khc0">
    <w:name w:val="Khác"/>
    <w:basedOn w:val="Normal"/>
    <w:link w:val="Khc"/>
    <w:rsid w:val="0063739B"/>
    <w:pPr>
      <w:widowControl w:val="0"/>
      <w:spacing w:after="60" w:line="293" w:lineRule="auto"/>
      <w:ind w:firstLine="280"/>
    </w:pPr>
    <w:rPr>
      <w:rFonts w:ascii="Times New Roman" w:eastAsia="Times New Roman" w:hAnsi="Times New Roman" w:cs="Times New Roman"/>
      <w:lang w:val="vi-VN"/>
    </w:rPr>
  </w:style>
  <w:style w:type="paragraph" w:styleId="ListParagraph">
    <w:name w:val="List Paragraph"/>
    <w:basedOn w:val="Normal"/>
    <w:uiPriority w:val="34"/>
    <w:qFormat/>
    <w:rsid w:val="006373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7AE42-A53B-4B80-AAB8-D095A3F40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Pages>
  <Words>908</Words>
  <Characters>5179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2026-03-06T02:00:00Z</dcterms:created>
  <dcterms:modified xsi:type="dcterms:W3CDTF">2026-03-13T14:21:00Z</dcterms:modified>
</cp:coreProperties>
</file>